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0FD" w:rsidRPr="007D308B" w:rsidRDefault="00D760FD" w:rsidP="00D760FD">
      <w:pPr>
        <w:pStyle w:val="Tytu"/>
        <w:jc w:val="right"/>
        <w:rPr>
          <w:rFonts w:ascii="Tahoma" w:hAnsi="Tahoma"/>
          <w:i/>
          <w:sz w:val="28"/>
          <w:szCs w:val="28"/>
        </w:rPr>
      </w:pPr>
      <w:r w:rsidRPr="007D308B">
        <w:rPr>
          <w:rFonts w:ascii="Tahoma" w:hAnsi="Tahoma"/>
          <w:i/>
          <w:sz w:val="28"/>
          <w:szCs w:val="28"/>
        </w:rPr>
        <w:t>-Projekt-</w:t>
      </w:r>
    </w:p>
    <w:p w:rsidR="00D760FD" w:rsidRDefault="00D760FD" w:rsidP="00D760FD">
      <w:pPr>
        <w:pStyle w:val="Tytu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Uchwała Nr      /     / 2014</w:t>
      </w:r>
    </w:p>
    <w:p w:rsidR="00D760FD" w:rsidRDefault="00D760FD" w:rsidP="00D760FD">
      <w:pPr>
        <w:spacing w:after="0" w:line="360" w:lineRule="auto"/>
        <w:jc w:val="center"/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sz w:val="28"/>
          <w:szCs w:val="28"/>
        </w:rPr>
        <w:t>Rady Miejskiej Turku</w:t>
      </w:r>
    </w:p>
    <w:p w:rsidR="00D760FD" w:rsidRDefault="00D760FD" w:rsidP="00D760FD">
      <w:pPr>
        <w:spacing w:after="0" w:line="360" w:lineRule="auto"/>
        <w:jc w:val="center"/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sz w:val="28"/>
          <w:szCs w:val="28"/>
        </w:rPr>
        <w:t>z dnia                               2014 r.</w:t>
      </w:r>
    </w:p>
    <w:p w:rsidR="00D760FD" w:rsidRDefault="00D760FD" w:rsidP="00D760FD">
      <w:pPr>
        <w:spacing w:after="0" w:line="360" w:lineRule="auto"/>
        <w:jc w:val="both"/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sz w:val="28"/>
          <w:szCs w:val="28"/>
        </w:rPr>
        <w:t>w sprawie uchwalenia Programu współpracy Gminy Miejskiej Turek z organizacjami pozarządowymi i podmiotami prowadzącymi działalność pożytku publicznego na rok 2015.</w:t>
      </w:r>
    </w:p>
    <w:p w:rsidR="00D760FD" w:rsidRDefault="00D760FD" w:rsidP="00D760FD">
      <w:pPr>
        <w:spacing w:line="360" w:lineRule="auto"/>
        <w:jc w:val="both"/>
        <w:rPr>
          <w:b/>
        </w:rPr>
      </w:pPr>
    </w:p>
    <w:p w:rsidR="00D760FD" w:rsidRPr="00B24BF7" w:rsidRDefault="00D760FD" w:rsidP="00D760FD">
      <w:pPr>
        <w:spacing w:line="360" w:lineRule="auto"/>
        <w:jc w:val="both"/>
        <w:rPr>
          <w:rFonts w:ascii="Tahoma" w:hAnsi="Tahoma"/>
        </w:rPr>
      </w:pPr>
      <w:r w:rsidRPr="00B24BF7">
        <w:rPr>
          <w:rFonts w:ascii="Tahoma" w:hAnsi="Tahoma"/>
        </w:rPr>
        <w:t xml:space="preserve">Na podstawie art. 18 ust. 2 </w:t>
      </w:r>
      <w:proofErr w:type="spellStart"/>
      <w:r w:rsidRPr="00B24BF7">
        <w:rPr>
          <w:rFonts w:ascii="Tahoma" w:hAnsi="Tahoma"/>
        </w:rPr>
        <w:t>pkt</w:t>
      </w:r>
      <w:proofErr w:type="spellEnd"/>
      <w:r w:rsidRPr="00B24BF7">
        <w:rPr>
          <w:rFonts w:ascii="Tahoma" w:hAnsi="Tahoma"/>
        </w:rPr>
        <w:t xml:space="preserve"> 15 ustawy z dnia 8 marca 1990 r. o samorządzie gminnym (</w:t>
      </w:r>
      <w:r w:rsidRPr="00B24BF7">
        <w:rPr>
          <w:rFonts w:ascii="Tahoma" w:hAnsi="Tahoma" w:cs="Tahoma"/>
        </w:rPr>
        <w:t xml:space="preserve">Dz. U. z 2013 r. poz. 594 ze zm.) </w:t>
      </w:r>
      <w:r w:rsidRPr="00B24BF7">
        <w:rPr>
          <w:rFonts w:ascii="Tahoma" w:hAnsi="Tahoma"/>
        </w:rPr>
        <w:t>or</w:t>
      </w:r>
      <w:r>
        <w:rPr>
          <w:rFonts w:ascii="Tahoma" w:hAnsi="Tahoma"/>
        </w:rPr>
        <w:t xml:space="preserve">az art. 5a ust. 1 ustawy z dnia </w:t>
      </w:r>
      <w:r w:rsidRPr="00B24BF7">
        <w:rPr>
          <w:rFonts w:ascii="Tahoma" w:hAnsi="Tahoma"/>
        </w:rPr>
        <w:t xml:space="preserve">24 kwietnia 2003 r. </w:t>
      </w:r>
      <w:r>
        <w:rPr>
          <w:rFonts w:ascii="Tahoma" w:hAnsi="Tahoma"/>
        </w:rPr>
        <w:br/>
      </w:r>
      <w:r w:rsidRPr="00B24BF7">
        <w:rPr>
          <w:rFonts w:ascii="Tahoma" w:hAnsi="Tahoma"/>
        </w:rPr>
        <w:t xml:space="preserve">o działalności pożytku publicznego i o wolontariacie </w:t>
      </w:r>
      <w:r>
        <w:rPr>
          <w:rFonts w:ascii="Tahoma" w:hAnsi="Tahoma" w:cs="Tahoma"/>
        </w:rPr>
        <w:t xml:space="preserve">(Dz. U. z 2010 r. </w:t>
      </w:r>
      <w:r w:rsidRPr="00B24BF7">
        <w:rPr>
          <w:rFonts w:ascii="Tahoma" w:hAnsi="Tahoma" w:cs="Tahoma"/>
        </w:rPr>
        <w:t xml:space="preserve">Nr 234, poz. 1536 </w:t>
      </w:r>
      <w:r>
        <w:rPr>
          <w:rFonts w:ascii="Tahoma" w:hAnsi="Tahoma" w:cs="Tahoma"/>
        </w:rPr>
        <w:br/>
      </w:r>
      <w:r w:rsidRPr="00B24BF7">
        <w:rPr>
          <w:rFonts w:ascii="Tahoma" w:hAnsi="Tahoma" w:cs="Tahoma"/>
        </w:rPr>
        <w:t>ze zm.)</w:t>
      </w:r>
      <w:r w:rsidRPr="00B24BF7">
        <w:rPr>
          <w:rFonts w:ascii="Tahoma" w:hAnsi="Tahoma"/>
        </w:rPr>
        <w:t xml:space="preserve"> Rada Miejska Turku uchwala, co następuje:</w:t>
      </w:r>
    </w:p>
    <w:p w:rsidR="00D760FD" w:rsidRPr="00440843" w:rsidRDefault="00D760FD" w:rsidP="00D760FD">
      <w:pPr>
        <w:spacing w:line="360" w:lineRule="auto"/>
        <w:jc w:val="both"/>
        <w:rPr>
          <w:rFonts w:ascii="Tahoma" w:hAnsi="Tahoma"/>
          <w:color w:val="FF0000"/>
        </w:rPr>
      </w:pPr>
    </w:p>
    <w:p w:rsidR="00D760FD" w:rsidRPr="00B24BF7" w:rsidRDefault="00D760FD" w:rsidP="00D760FD">
      <w:pPr>
        <w:spacing w:after="0" w:line="360" w:lineRule="auto"/>
        <w:jc w:val="center"/>
        <w:rPr>
          <w:rFonts w:ascii="Tahoma" w:hAnsi="Tahoma"/>
          <w:b/>
          <w:sz w:val="24"/>
          <w:szCs w:val="24"/>
        </w:rPr>
      </w:pPr>
      <w:r w:rsidRPr="00B24BF7">
        <w:rPr>
          <w:rFonts w:ascii="Tahoma" w:hAnsi="Tahoma"/>
          <w:sz w:val="24"/>
          <w:szCs w:val="24"/>
        </w:rPr>
        <w:t xml:space="preserve"> </w:t>
      </w:r>
      <w:r w:rsidRPr="00B24BF7">
        <w:rPr>
          <w:rFonts w:ascii="Tahoma" w:hAnsi="Tahoma"/>
          <w:b/>
          <w:sz w:val="24"/>
          <w:szCs w:val="24"/>
        </w:rPr>
        <w:t>§ 1</w:t>
      </w:r>
    </w:p>
    <w:p w:rsidR="00D760FD" w:rsidRPr="00B24BF7" w:rsidRDefault="00D760FD" w:rsidP="00D760FD">
      <w:pPr>
        <w:spacing w:after="0" w:line="360" w:lineRule="auto"/>
        <w:jc w:val="both"/>
        <w:rPr>
          <w:rFonts w:ascii="Tahoma" w:hAnsi="Tahoma"/>
          <w:sz w:val="24"/>
          <w:szCs w:val="24"/>
        </w:rPr>
      </w:pPr>
      <w:r w:rsidRPr="00B24BF7">
        <w:rPr>
          <w:rFonts w:ascii="Tahoma" w:hAnsi="Tahoma"/>
          <w:sz w:val="24"/>
          <w:szCs w:val="24"/>
        </w:rPr>
        <w:t>Uchwala się Program współpracy Gminy Miejskiej Turek z organizacjami pozarządowymi oraz podmiotami wymienionymi w art. 3 ust. 3 ustawy o działalności pożytku publiczne</w:t>
      </w:r>
      <w:r>
        <w:rPr>
          <w:rFonts w:ascii="Tahoma" w:hAnsi="Tahoma"/>
          <w:sz w:val="24"/>
          <w:szCs w:val="24"/>
        </w:rPr>
        <w:t>go i o wolontariacie na rok 2015</w:t>
      </w:r>
      <w:r w:rsidRPr="00B24BF7">
        <w:rPr>
          <w:rFonts w:ascii="Tahoma" w:hAnsi="Tahoma"/>
          <w:sz w:val="24"/>
          <w:szCs w:val="24"/>
        </w:rPr>
        <w:t>, stanowiący załącznik do niniejszej uchwały.</w:t>
      </w:r>
    </w:p>
    <w:p w:rsidR="00D760FD" w:rsidRPr="00440843" w:rsidRDefault="00D760FD" w:rsidP="00D760FD">
      <w:pPr>
        <w:spacing w:after="0" w:line="360" w:lineRule="auto"/>
        <w:jc w:val="center"/>
        <w:rPr>
          <w:rFonts w:ascii="Tahoma" w:hAnsi="Tahoma"/>
          <w:b/>
          <w:color w:val="FF0000"/>
          <w:sz w:val="24"/>
          <w:szCs w:val="24"/>
        </w:rPr>
      </w:pPr>
    </w:p>
    <w:p w:rsidR="00D760FD" w:rsidRPr="00B24BF7" w:rsidRDefault="00D760FD" w:rsidP="00D760FD">
      <w:pPr>
        <w:spacing w:after="0" w:line="360" w:lineRule="auto"/>
        <w:jc w:val="center"/>
        <w:rPr>
          <w:rFonts w:ascii="Tahoma" w:hAnsi="Tahoma"/>
          <w:b/>
          <w:sz w:val="24"/>
          <w:szCs w:val="24"/>
        </w:rPr>
      </w:pPr>
      <w:r w:rsidRPr="00B24BF7">
        <w:rPr>
          <w:rFonts w:ascii="Tahoma" w:hAnsi="Tahoma"/>
          <w:b/>
          <w:sz w:val="24"/>
          <w:szCs w:val="24"/>
        </w:rPr>
        <w:t>§ 2</w:t>
      </w:r>
    </w:p>
    <w:p w:rsidR="00D760FD" w:rsidRPr="00B24BF7" w:rsidRDefault="00D760FD" w:rsidP="00D760FD">
      <w:pPr>
        <w:spacing w:after="0" w:line="360" w:lineRule="auto"/>
        <w:jc w:val="both"/>
        <w:rPr>
          <w:rFonts w:ascii="Tahoma" w:hAnsi="Tahoma"/>
          <w:sz w:val="24"/>
          <w:szCs w:val="24"/>
        </w:rPr>
      </w:pPr>
      <w:r w:rsidRPr="00B24BF7">
        <w:rPr>
          <w:rFonts w:ascii="Tahoma" w:hAnsi="Tahoma"/>
          <w:sz w:val="24"/>
          <w:szCs w:val="24"/>
        </w:rPr>
        <w:t>Wykonanie uchwały powierza się Burmistrzowi Miasta Turku.</w:t>
      </w:r>
    </w:p>
    <w:p w:rsidR="00D760FD" w:rsidRPr="00440843" w:rsidRDefault="00D760FD" w:rsidP="00D760FD">
      <w:pPr>
        <w:spacing w:after="0" w:line="360" w:lineRule="auto"/>
        <w:jc w:val="center"/>
        <w:rPr>
          <w:rFonts w:ascii="Tahoma" w:hAnsi="Tahoma"/>
          <w:b/>
          <w:color w:val="FF0000"/>
          <w:sz w:val="24"/>
          <w:szCs w:val="24"/>
        </w:rPr>
      </w:pPr>
      <w:r>
        <w:rPr>
          <w:rFonts w:ascii="Tahoma" w:hAnsi="Tahoma"/>
          <w:b/>
          <w:color w:val="FF0000"/>
          <w:sz w:val="24"/>
          <w:szCs w:val="24"/>
        </w:rPr>
        <w:t xml:space="preserve"> </w:t>
      </w:r>
    </w:p>
    <w:p w:rsidR="00D760FD" w:rsidRPr="00B24BF7" w:rsidRDefault="00D760FD" w:rsidP="00D760FD">
      <w:pPr>
        <w:spacing w:after="0" w:line="360" w:lineRule="auto"/>
        <w:jc w:val="center"/>
        <w:rPr>
          <w:rFonts w:ascii="Tahoma" w:hAnsi="Tahoma"/>
          <w:b/>
          <w:sz w:val="24"/>
          <w:szCs w:val="24"/>
        </w:rPr>
      </w:pPr>
      <w:r w:rsidRPr="00B24BF7">
        <w:rPr>
          <w:rFonts w:ascii="Tahoma" w:hAnsi="Tahoma"/>
          <w:b/>
          <w:sz w:val="24"/>
          <w:szCs w:val="24"/>
        </w:rPr>
        <w:t>§ 3</w:t>
      </w:r>
    </w:p>
    <w:p w:rsidR="00D760FD" w:rsidRPr="00B24BF7" w:rsidRDefault="00D760FD" w:rsidP="00D760FD">
      <w:pPr>
        <w:spacing w:after="0" w:line="360" w:lineRule="auto"/>
        <w:jc w:val="both"/>
        <w:rPr>
          <w:rFonts w:ascii="Tahoma" w:hAnsi="Tahoma"/>
          <w:sz w:val="24"/>
          <w:szCs w:val="24"/>
        </w:rPr>
      </w:pPr>
      <w:r w:rsidRPr="00B24BF7">
        <w:rPr>
          <w:rFonts w:ascii="Tahoma" w:hAnsi="Tahoma"/>
          <w:sz w:val="24"/>
          <w:szCs w:val="24"/>
        </w:rPr>
        <w:t>Uchwała wchodzi w życie z dniem podjęcia.</w:t>
      </w:r>
    </w:p>
    <w:p w:rsidR="00D760FD" w:rsidRPr="00440843" w:rsidRDefault="00D760FD" w:rsidP="00D760FD">
      <w:pPr>
        <w:spacing w:line="360" w:lineRule="auto"/>
        <w:rPr>
          <w:rFonts w:ascii="Tahoma" w:hAnsi="Tahoma"/>
          <w:color w:val="FF0000"/>
          <w:sz w:val="24"/>
          <w:szCs w:val="24"/>
        </w:rPr>
      </w:pPr>
    </w:p>
    <w:p w:rsidR="00D760FD" w:rsidRDefault="00D760FD" w:rsidP="00D760FD">
      <w:pPr>
        <w:spacing w:line="360" w:lineRule="auto"/>
        <w:rPr>
          <w:rFonts w:ascii="Tahoma" w:hAnsi="Tahoma"/>
          <w:color w:val="FF0000"/>
          <w:sz w:val="24"/>
          <w:szCs w:val="24"/>
        </w:rPr>
      </w:pPr>
    </w:p>
    <w:p w:rsidR="00D760FD" w:rsidRDefault="00D760FD" w:rsidP="00D760FD">
      <w:pPr>
        <w:spacing w:line="360" w:lineRule="auto"/>
        <w:rPr>
          <w:rFonts w:ascii="Tahoma" w:hAnsi="Tahoma"/>
          <w:color w:val="FF0000"/>
          <w:sz w:val="24"/>
          <w:szCs w:val="24"/>
        </w:rPr>
      </w:pPr>
    </w:p>
    <w:p w:rsidR="00D760FD" w:rsidRPr="00440843" w:rsidRDefault="00D760FD" w:rsidP="00D760FD">
      <w:pPr>
        <w:spacing w:line="360" w:lineRule="auto"/>
        <w:rPr>
          <w:rFonts w:ascii="Tahoma" w:hAnsi="Tahoma"/>
          <w:color w:val="FF0000"/>
          <w:sz w:val="24"/>
          <w:szCs w:val="24"/>
        </w:rPr>
      </w:pPr>
    </w:p>
    <w:p w:rsidR="00D760FD" w:rsidRPr="00B24BF7" w:rsidRDefault="00D760FD" w:rsidP="00D760FD">
      <w:pPr>
        <w:spacing w:after="0" w:line="360" w:lineRule="auto"/>
        <w:jc w:val="center"/>
        <w:rPr>
          <w:rFonts w:ascii="Tahoma" w:hAnsi="Tahoma"/>
          <w:b/>
          <w:sz w:val="28"/>
          <w:szCs w:val="28"/>
        </w:rPr>
      </w:pPr>
      <w:r w:rsidRPr="00B24BF7">
        <w:rPr>
          <w:rFonts w:ascii="Tahoma" w:hAnsi="Tahoma"/>
          <w:b/>
          <w:sz w:val="28"/>
          <w:szCs w:val="28"/>
        </w:rPr>
        <w:lastRenderedPageBreak/>
        <w:t xml:space="preserve">Uzasadnienie </w:t>
      </w:r>
    </w:p>
    <w:p w:rsidR="00D760FD" w:rsidRPr="00B24BF7" w:rsidRDefault="00D760FD" w:rsidP="00D760FD">
      <w:pPr>
        <w:pStyle w:val="Tytu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Uchwały Nr       /      / 2014</w:t>
      </w:r>
    </w:p>
    <w:p w:rsidR="00D760FD" w:rsidRPr="00B24BF7" w:rsidRDefault="00D760FD" w:rsidP="00D760FD">
      <w:pPr>
        <w:spacing w:after="0" w:line="360" w:lineRule="auto"/>
        <w:jc w:val="center"/>
        <w:rPr>
          <w:rFonts w:ascii="Tahoma" w:hAnsi="Tahoma"/>
          <w:b/>
          <w:sz w:val="28"/>
          <w:szCs w:val="28"/>
        </w:rPr>
      </w:pPr>
      <w:r w:rsidRPr="00B24BF7">
        <w:rPr>
          <w:rFonts w:ascii="Tahoma" w:hAnsi="Tahoma"/>
          <w:b/>
          <w:sz w:val="28"/>
          <w:szCs w:val="28"/>
        </w:rPr>
        <w:t>Rady Miejskiej Turku</w:t>
      </w:r>
    </w:p>
    <w:p w:rsidR="00D760FD" w:rsidRPr="00B24BF7" w:rsidRDefault="00D760FD" w:rsidP="00D760FD">
      <w:pPr>
        <w:spacing w:after="0" w:line="360" w:lineRule="auto"/>
        <w:jc w:val="center"/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sz w:val="28"/>
          <w:szCs w:val="28"/>
        </w:rPr>
        <w:t>z dnia                      2014</w:t>
      </w:r>
      <w:r w:rsidRPr="00B24BF7">
        <w:rPr>
          <w:rFonts w:ascii="Tahoma" w:hAnsi="Tahoma"/>
          <w:b/>
          <w:sz w:val="28"/>
          <w:szCs w:val="28"/>
        </w:rPr>
        <w:t xml:space="preserve"> r.</w:t>
      </w:r>
    </w:p>
    <w:p w:rsidR="00D760FD" w:rsidRPr="00B24BF7" w:rsidRDefault="00D760FD" w:rsidP="00D760FD">
      <w:pPr>
        <w:spacing w:after="0" w:line="360" w:lineRule="auto"/>
        <w:jc w:val="both"/>
        <w:rPr>
          <w:rFonts w:ascii="Tahoma" w:hAnsi="Tahoma"/>
          <w:b/>
          <w:sz w:val="28"/>
          <w:szCs w:val="28"/>
        </w:rPr>
      </w:pPr>
      <w:r w:rsidRPr="00B24BF7">
        <w:rPr>
          <w:rFonts w:ascii="Tahoma" w:hAnsi="Tahoma"/>
          <w:b/>
          <w:sz w:val="28"/>
          <w:szCs w:val="28"/>
        </w:rPr>
        <w:t>w sprawie uchwalenia Programu współpracy Gminy Miejskiej Turek z organizacjami pozarządowymi i podmiotami prowadzącymi działalność pożytku publicznego</w:t>
      </w:r>
      <w:r>
        <w:rPr>
          <w:rFonts w:ascii="Tahoma" w:hAnsi="Tahoma"/>
          <w:b/>
          <w:sz w:val="28"/>
          <w:szCs w:val="28"/>
        </w:rPr>
        <w:t xml:space="preserve"> na rok 2015</w:t>
      </w:r>
      <w:r w:rsidRPr="00B24BF7">
        <w:rPr>
          <w:rFonts w:ascii="Tahoma" w:hAnsi="Tahoma"/>
          <w:b/>
          <w:sz w:val="28"/>
          <w:szCs w:val="28"/>
        </w:rPr>
        <w:t>.</w:t>
      </w:r>
    </w:p>
    <w:p w:rsidR="00D760FD" w:rsidRPr="00440843" w:rsidRDefault="00D760FD" w:rsidP="00D760FD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D760FD" w:rsidRPr="00D657A2" w:rsidRDefault="00D760FD" w:rsidP="00D760FD">
      <w:pPr>
        <w:spacing w:after="0" w:line="360" w:lineRule="auto"/>
        <w:ind w:firstLine="708"/>
        <w:jc w:val="both"/>
        <w:rPr>
          <w:rFonts w:ascii="Tahoma" w:hAnsi="Tahoma"/>
          <w:sz w:val="24"/>
          <w:szCs w:val="24"/>
        </w:rPr>
      </w:pPr>
      <w:r w:rsidRPr="00D657A2">
        <w:rPr>
          <w:rFonts w:ascii="Tahoma" w:hAnsi="Tahoma"/>
          <w:sz w:val="24"/>
          <w:szCs w:val="24"/>
        </w:rPr>
        <w:t>Ustawa z dnia 24 kwietnia 2003 r. o działalności pożytku publicznego</w:t>
      </w:r>
      <w:r w:rsidRPr="00D657A2">
        <w:rPr>
          <w:rFonts w:ascii="Tahoma" w:hAnsi="Tahoma"/>
          <w:sz w:val="24"/>
          <w:szCs w:val="24"/>
        </w:rPr>
        <w:br/>
        <w:t xml:space="preserve">i o wolontariacie (Dz. U. z 2010 Nr 234, poz.1536 ze zm.) stanowi, iż organy administracji publicznej współpracują z organizacjami w realizowaniu zadań publicznych. Zgodnie z art. 5a ww. ustawy organ stanowiący jednostki samorządu terytorialnego uchwala roczny program współpracy z organizacjami pozarządowymi </w:t>
      </w:r>
      <w:r w:rsidRPr="00D657A2">
        <w:rPr>
          <w:rFonts w:ascii="Tahoma" w:hAnsi="Tahoma"/>
          <w:sz w:val="24"/>
          <w:szCs w:val="24"/>
        </w:rPr>
        <w:br/>
        <w:t>i podmiotami wymienionymi w art. 3 ust. 3 ustawy o działalności pożytku publicznego i o wolontariacie.</w:t>
      </w:r>
    </w:p>
    <w:p w:rsidR="00D760FD" w:rsidRPr="00D657A2" w:rsidRDefault="00D760FD" w:rsidP="00D760FD">
      <w:pPr>
        <w:spacing w:after="0" w:line="360" w:lineRule="auto"/>
        <w:ind w:firstLine="708"/>
        <w:jc w:val="both"/>
        <w:rPr>
          <w:rFonts w:ascii="Tahoma" w:hAnsi="Tahoma"/>
          <w:sz w:val="24"/>
          <w:szCs w:val="24"/>
        </w:rPr>
      </w:pPr>
      <w:r w:rsidRPr="00D657A2">
        <w:rPr>
          <w:rFonts w:ascii="Tahoma" w:hAnsi="Tahoma"/>
          <w:sz w:val="24"/>
          <w:szCs w:val="24"/>
        </w:rPr>
        <w:t xml:space="preserve">Do tworzenia programu współpracy zostały zaproszone organizacje pozarządowe, które zgłaszały propozycje form współpracy i zadań publicznych planowanych do realizacji w roku 2015. Zgłoszone formy współpracy i zadania publiczne są takie same jak w latach poprzednich, co jest potwierdzeniem, </w:t>
      </w:r>
      <w:r w:rsidRPr="00D657A2">
        <w:rPr>
          <w:rFonts w:ascii="Tahoma" w:hAnsi="Tahoma"/>
          <w:sz w:val="24"/>
          <w:szCs w:val="24"/>
        </w:rPr>
        <w:br/>
        <w:t xml:space="preserve">że program współpracy Gminy Miejskiej Turek jest sprawdzony i zawiera właściwe cele, zasady i formy współpracy. </w:t>
      </w:r>
    </w:p>
    <w:p w:rsidR="00D760FD" w:rsidRPr="00D657A2" w:rsidRDefault="00D760FD" w:rsidP="00D760FD">
      <w:pPr>
        <w:spacing w:after="0" w:line="360" w:lineRule="auto"/>
        <w:ind w:firstLine="708"/>
        <w:jc w:val="both"/>
        <w:rPr>
          <w:rFonts w:ascii="Tahoma" w:hAnsi="Tahoma"/>
          <w:sz w:val="24"/>
          <w:szCs w:val="24"/>
        </w:rPr>
      </w:pPr>
      <w:r w:rsidRPr="00D657A2">
        <w:rPr>
          <w:rFonts w:ascii="Tahoma" w:hAnsi="Tahoma"/>
          <w:sz w:val="24"/>
          <w:szCs w:val="24"/>
        </w:rPr>
        <w:t xml:space="preserve">Program został skonsultowany na zasadach określonych w Uchwale </w:t>
      </w:r>
      <w:r w:rsidRPr="00D657A2">
        <w:rPr>
          <w:rFonts w:ascii="Tahoma" w:hAnsi="Tahoma"/>
          <w:sz w:val="24"/>
          <w:szCs w:val="24"/>
        </w:rPr>
        <w:br/>
        <w:t xml:space="preserve">Nr XL/360/10 Rady Miejskiej Turku z dnia 16 września 2010 r. w sprawie określenia szczegółowego sposobu konsultowania z organizacjami pozarządowymi i innymi podmiotami wymienionymi w art. 3 ust. 3 ustawy z dnia 24 kwietnia 2003 r. </w:t>
      </w:r>
      <w:r w:rsidRPr="00D657A2">
        <w:rPr>
          <w:rFonts w:ascii="Tahoma" w:hAnsi="Tahoma"/>
          <w:sz w:val="24"/>
          <w:szCs w:val="24"/>
        </w:rPr>
        <w:br/>
        <w:t xml:space="preserve">o działalności pożytku publicznego i o wolontariacie projektów aktów prawa miejscowego w dziedzinach dotyczących działalności statutowej tych organizacji. </w:t>
      </w:r>
      <w:r w:rsidRPr="00D657A2">
        <w:rPr>
          <w:rFonts w:ascii="Tahoma" w:hAnsi="Tahoma"/>
          <w:sz w:val="24"/>
          <w:szCs w:val="24"/>
        </w:rPr>
        <w:br/>
        <w:t xml:space="preserve">Konsultacje przeprowadzono w dniach …………………………. 2014 r. </w:t>
      </w:r>
    </w:p>
    <w:p w:rsidR="00D760FD" w:rsidRPr="00D657A2" w:rsidRDefault="00D760FD" w:rsidP="00D760FD">
      <w:pPr>
        <w:pStyle w:val="Tekstpodstawowywcity"/>
        <w:spacing w:line="360" w:lineRule="auto"/>
        <w:ind w:firstLine="0"/>
        <w:rPr>
          <w:rFonts w:ascii="Tahoma" w:hAnsi="Tahoma"/>
        </w:rPr>
      </w:pPr>
      <w:r w:rsidRPr="00D657A2">
        <w:rPr>
          <w:rFonts w:ascii="Tahoma" w:hAnsi="Tahoma"/>
        </w:rPr>
        <w:tab/>
        <w:t>Wobec powyższego podjęcie uchwały uważam za zasadne.</w:t>
      </w:r>
    </w:p>
    <w:p w:rsidR="00D760FD" w:rsidRPr="00E0702F" w:rsidRDefault="00D760FD" w:rsidP="00D760FD">
      <w:pPr>
        <w:spacing w:after="0" w:line="360" w:lineRule="auto"/>
        <w:ind w:firstLine="708"/>
        <w:jc w:val="both"/>
        <w:rPr>
          <w:rFonts w:ascii="Tahoma" w:hAnsi="Tahoma"/>
          <w:color w:val="FF0000"/>
          <w:sz w:val="18"/>
          <w:szCs w:val="18"/>
        </w:rPr>
      </w:pPr>
    </w:p>
    <w:p w:rsidR="00D760FD" w:rsidRPr="00E0702F" w:rsidRDefault="00D760FD" w:rsidP="00D760FD">
      <w:pPr>
        <w:spacing w:after="0" w:line="360" w:lineRule="auto"/>
        <w:ind w:firstLine="708"/>
        <w:jc w:val="both"/>
        <w:rPr>
          <w:rFonts w:ascii="Tahoma" w:hAnsi="Tahoma"/>
          <w:color w:val="FF0000"/>
          <w:sz w:val="18"/>
          <w:szCs w:val="18"/>
        </w:rPr>
      </w:pPr>
    </w:p>
    <w:p w:rsidR="00D760FD" w:rsidRPr="00E0702F" w:rsidRDefault="00D760FD" w:rsidP="00D760FD">
      <w:pPr>
        <w:spacing w:after="0" w:line="360" w:lineRule="auto"/>
        <w:jc w:val="both"/>
        <w:rPr>
          <w:rFonts w:ascii="Tahoma" w:hAnsi="Tahoma"/>
          <w:color w:val="FF0000"/>
          <w:sz w:val="18"/>
          <w:szCs w:val="18"/>
        </w:rPr>
      </w:pPr>
    </w:p>
    <w:p w:rsidR="00D760FD" w:rsidRPr="00E0702F" w:rsidRDefault="00D760FD" w:rsidP="00D760FD">
      <w:pPr>
        <w:spacing w:after="0" w:line="240" w:lineRule="auto"/>
        <w:ind w:left="5851"/>
        <w:rPr>
          <w:rFonts w:ascii="Tahoma" w:hAnsi="Tahoma"/>
          <w:color w:val="FF0000"/>
          <w:sz w:val="18"/>
          <w:szCs w:val="18"/>
        </w:rPr>
      </w:pPr>
    </w:p>
    <w:p w:rsidR="00D760FD" w:rsidRPr="00D657A2" w:rsidRDefault="00D760FD" w:rsidP="00D760FD">
      <w:pPr>
        <w:spacing w:after="0" w:line="240" w:lineRule="auto"/>
        <w:ind w:left="5851"/>
        <w:rPr>
          <w:rFonts w:ascii="Tahoma" w:hAnsi="Tahoma"/>
          <w:sz w:val="18"/>
          <w:szCs w:val="18"/>
        </w:rPr>
      </w:pPr>
      <w:r w:rsidRPr="00D657A2">
        <w:rPr>
          <w:rFonts w:ascii="Tahoma" w:hAnsi="Tahoma"/>
          <w:sz w:val="18"/>
          <w:szCs w:val="18"/>
        </w:rPr>
        <w:t xml:space="preserve">Załącznik </w:t>
      </w:r>
    </w:p>
    <w:p w:rsidR="00D760FD" w:rsidRPr="00D657A2" w:rsidRDefault="00D760FD" w:rsidP="00D760FD">
      <w:pPr>
        <w:spacing w:after="0" w:line="240" w:lineRule="auto"/>
        <w:ind w:left="5851"/>
        <w:rPr>
          <w:rFonts w:ascii="Tahoma" w:hAnsi="Tahoma"/>
          <w:sz w:val="18"/>
          <w:szCs w:val="18"/>
        </w:rPr>
      </w:pPr>
      <w:r w:rsidRPr="00D657A2">
        <w:rPr>
          <w:rFonts w:ascii="Tahoma" w:hAnsi="Tahoma"/>
          <w:sz w:val="18"/>
          <w:szCs w:val="18"/>
        </w:rPr>
        <w:t>do Uchwały Nr      /        / 2014</w:t>
      </w:r>
    </w:p>
    <w:p w:rsidR="00D760FD" w:rsidRPr="00D657A2" w:rsidRDefault="00D760FD" w:rsidP="00D760FD">
      <w:pPr>
        <w:spacing w:after="0" w:line="240" w:lineRule="auto"/>
        <w:ind w:left="5851"/>
        <w:rPr>
          <w:rFonts w:ascii="Tahoma" w:hAnsi="Tahoma"/>
          <w:sz w:val="18"/>
          <w:szCs w:val="18"/>
        </w:rPr>
      </w:pPr>
      <w:r w:rsidRPr="00D657A2">
        <w:rPr>
          <w:rFonts w:ascii="Tahoma" w:hAnsi="Tahoma"/>
          <w:sz w:val="18"/>
          <w:szCs w:val="18"/>
        </w:rPr>
        <w:t>Rady Miejskiej Turku</w:t>
      </w:r>
    </w:p>
    <w:p w:rsidR="00D760FD" w:rsidRPr="00D657A2" w:rsidRDefault="00D760FD" w:rsidP="00D760FD">
      <w:pPr>
        <w:spacing w:after="0" w:line="240" w:lineRule="auto"/>
        <w:ind w:left="5851"/>
        <w:rPr>
          <w:rFonts w:ascii="Tahoma" w:hAnsi="Tahoma"/>
          <w:sz w:val="18"/>
          <w:szCs w:val="18"/>
        </w:rPr>
      </w:pPr>
      <w:r w:rsidRPr="00D657A2">
        <w:rPr>
          <w:rFonts w:ascii="Tahoma" w:hAnsi="Tahoma"/>
          <w:sz w:val="18"/>
          <w:szCs w:val="18"/>
        </w:rPr>
        <w:t>z dnia                            2014 r.</w:t>
      </w:r>
    </w:p>
    <w:p w:rsidR="00D760FD" w:rsidRPr="00272D30" w:rsidRDefault="00D760FD" w:rsidP="00D760FD">
      <w:pPr>
        <w:jc w:val="center"/>
        <w:rPr>
          <w:rFonts w:ascii="Times New Roman" w:hAnsi="Times New Roman"/>
          <w:i/>
          <w:sz w:val="16"/>
          <w:szCs w:val="16"/>
        </w:rPr>
      </w:pPr>
      <w:r w:rsidRPr="00272D30">
        <w:rPr>
          <w:rFonts w:ascii="Times New Roman" w:hAnsi="Times New Roman"/>
          <w:i/>
          <w:sz w:val="16"/>
          <w:szCs w:val="16"/>
        </w:rPr>
        <w:t>- PROJEKT-</w:t>
      </w:r>
    </w:p>
    <w:p w:rsidR="00D760FD" w:rsidRPr="0071632C" w:rsidRDefault="00D760FD" w:rsidP="00D760FD">
      <w:pPr>
        <w:spacing w:after="0" w:line="360" w:lineRule="auto"/>
        <w:jc w:val="center"/>
        <w:rPr>
          <w:rFonts w:ascii="Tahoma" w:hAnsi="Tahoma"/>
          <w:b/>
        </w:rPr>
      </w:pPr>
      <w:r w:rsidRPr="00E0702F">
        <w:rPr>
          <w:rFonts w:ascii="Tahoma" w:hAnsi="Tahoma"/>
          <w:b/>
          <w:color w:val="FF0000"/>
        </w:rPr>
        <w:t xml:space="preserve"> </w:t>
      </w:r>
      <w:r w:rsidRPr="0071632C">
        <w:rPr>
          <w:rFonts w:ascii="Tahoma" w:hAnsi="Tahoma"/>
          <w:b/>
        </w:rPr>
        <w:t xml:space="preserve">Program Współpracy Gminy Miejskiej Turek </w:t>
      </w:r>
    </w:p>
    <w:p w:rsidR="00D760FD" w:rsidRPr="0071632C" w:rsidRDefault="00D760FD" w:rsidP="00D760FD">
      <w:pPr>
        <w:spacing w:after="0" w:line="360" w:lineRule="auto"/>
        <w:jc w:val="center"/>
        <w:rPr>
          <w:rFonts w:ascii="Tahoma" w:hAnsi="Tahoma"/>
          <w:b/>
        </w:rPr>
      </w:pPr>
      <w:r w:rsidRPr="0071632C">
        <w:rPr>
          <w:rFonts w:ascii="Tahoma" w:hAnsi="Tahoma"/>
          <w:b/>
        </w:rPr>
        <w:t xml:space="preserve">z organizacjami pozarządowymi i podmiotami </w:t>
      </w:r>
    </w:p>
    <w:p w:rsidR="00D760FD" w:rsidRPr="0071632C" w:rsidRDefault="00D760FD" w:rsidP="00D760FD">
      <w:pPr>
        <w:spacing w:after="0" w:line="360" w:lineRule="auto"/>
        <w:jc w:val="center"/>
        <w:rPr>
          <w:rFonts w:ascii="Tahoma" w:hAnsi="Tahoma"/>
          <w:b/>
        </w:rPr>
      </w:pPr>
      <w:r w:rsidRPr="0071632C">
        <w:rPr>
          <w:rFonts w:ascii="Tahoma" w:hAnsi="Tahoma"/>
          <w:b/>
        </w:rPr>
        <w:t>prowadzącymi działalność pożytku publicznego na rok 2015</w:t>
      </w:r>
    </w:p>
    <w:p w:rsidR="00D760FD" w:rsidRPr="00E0702F" w:rsidRDefault="00D760FD" w:rsidP="00D760FD">
      <w:pPr>
        <w:jc w:val="center"/>
        <w:rPr>
          <w:b/>
          <w:color w:val="FF0000"/>
          <w:sz w:val="24"/>
          <w:szCs w:val="24"/>
        </w:rPr>
      </w:pPr>
    </w:p>
    <w:p w:rsidR="00D760FD" w:rsidRPr="0071632C" w:rsidRDefault="00D760FD" w:rsidP="00D760FD">
      <w:pPr>
        <w:spacing w:after="0" w:line="360" w:lineRule="auto"/>
        <w:jc w:val="center"/>
        <w:rPr>
          <w:rFonts w:ascii="Tahoma" w:hAnsi="Tahoma"/>
          <w:b/>
        </w:rPr>
      </w:pPr>
      <w:r w:rsidRPr="0071632C">
        <w:rPr>
          <w:rFonts w:ascii="Tahoma" w:hAnsi="Tahoma"/>
          <w:b/>
        </w:rPr>
        <w:t>Rozdział I</w:t>
      </w:r>
    </w:p>
    <w:p w:rsidR="00D760FD" w:rsidRPr="0071632C" w:rsidRDefault="00D760FD" w:rsidP="00D760FD">
      <w:pPr>
        <w:spacing w:after="0" w:line="360" w:lineRule="auto"/>
        <w:jc w:val="center"/>
        <w:rPr>
          <w:rFonts w:ascii="Tahoma" w:hAnsi="Tahoma"/>
          <w:b/>
        </w:rPr>
      </w:pPr>
      <w:r w:rsidRPr="0071632C">
        <w:rPr>
          <w:rFonts w:ascii="Tahoma" w:hAnsi="Tahoma"/>
          <w:b/>
        </w:rPr>
        <w:t>POSTANOWIENIA OGÓLNE</w:t>
      </w:r>
    </w:p>
    <w:p w:rsidR="00D760FD" w:rsidRPr="0071632C" w:rsidRDefault="00D760FD" w:rsidP="00D760FD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D760FD" w:rsidRPr="0071632C" w:rsidRDefault="00D760FD" w:rsidP="00D760FD">
      <w:pPr>
        <w:spacing w:after="0" w:line="360" w:lineRule="auto"/>
        <w:jc w:val="center"/>
        <w:rPr>
          <w:rFonts w:ascii="Tahoma" w:hAnsi="Tahoma"/>
          <w:b/>
        </w:rPr>
      </w:pPr>
      <w:r w:rsidRPr="0071632C">
        <w:rPr>
          <w:rFonts w:ascii="Tahoma" w:hAnsi="Tahoma"/>
          <w:b/>
        </w:rPr>
        <w:t>§ 1</w:t>
      </w:r>
    </w:p>
    <w:p w:rsidR="00D760FD" w:rsidRPr="0071632C" w:rsidRDefault="00D760FD" w:rsidP="00D760FD">
      <w:pPr>
        <w:spacing w:after="100" w:afterAutospacing="1"/>
        <w:jc w:val="both"/>
        <w:rPr>
          <w:rFonts w:ascii="Tahoma" w:hAnsi="Tahoma" w:cs="Tahoma"/>
        </w:rPr>
      </w:pPr>
      <w:r w:rsidRPr="0071632C">
        <w:rPr>
          <w:rFonts w:ascii="Tahoma" w:hAnsi="Tahoma" w:cs="Tahoma"/>
        </w:rPr>
        <w:t xml:space="preserve">Ilekroć w tekście mowa jest o: </w:t>
      </w:r>
    </w:p>
    <w:p w:rsidR="00D760FD" w:rsidRPr="0071632C" w:rsidRDefault="00D760FD" w:rsidP="00D760FD">
      <w:pPr>
        <w:numPr>
          <w:ilvl w:val="0"/>
          <w:numId w:val="4"/>
        </w:numPr>
        <w:spacing w:after="100" w:afterAutospacing="1" w:line="360" w:lineRule="auto"/>
        <w:jc w:val="both"/>
        <w:rPr>
          <w:rFonts w:ascii="Tahoma" w:hAnsi="Tahoma" w:cs="Tahoma"/>
        </w:rPr>
      </w:pPr>
      <w:r w:rsidRPr="0071632C">
        <w:rPr>
          <w:rFonts w:ascii="Tahoma" w:hAnsi="Tahoma" w:cs="Tahoma"/>
        </w:rPr>
        <w:t>„ustawie” - rozumie się przez to ustawę z dnia 24 kwietnia 2003 r. o działalności pożytku publicznego i o wolontariacie (Dz. U.</w:t>
      </w:r>
      <w:r w:rsidRPr="0071632C">
        <w:rPr>
          <w:rFonts w:ascii="Tahoma" w:hAnsi="Tahoma"/>
          <w:sz w:val="24"/>
          <w:szCs w:val="24"/>
        </w:rPr>
        <w:t xml:space="preserve"> z 2010 Nr 234, poz.1536 ze zm.</w:t>
      </w:r>
      <w:r w:rsidRPr="0071632C">
        <w:rPr>
          <w:rFonts w:ascii="Tahoma" w:hAnsi="Tahoma" w:cs="Tahoma"/>
        </w:rPr>
        <w:t>),</w:t>
      </w:r>
    </w:p>
    <w:p w:rsidR="00D760FD" w:rsidRPr="0071632C" w:rsidRDefault="00D760FD" w:rsidP="00D760FD">
      <w:pPr>
        <w:numPr>
          <w:ilvl w:val="0"/>
          <w:numId w:val="4"/>
        </w:numPr>
        <w:spacing w:after="100" w:afterAutospacing="1" w:line="360" w:lineRule="auto"/>
        <w:jc w:val="both"/>
        <w:rPr>
          <w:rFonts w:ascii="Tahoma" w:hAnsi="Tahoma" w:cs="Tahoma"/>
        </w:rPr>
      </w:pPr>
      <w:r w:rsidRPr="0071632C">
        <w:rPr>
          <w:rFonts w:ascii="Tahoma" w:hAnsi="Tahoma" w:cs="Tahoma"/>
        </w:rPr>
        <w:t>„programie” - rozumie się przez to Program współpracy Gminy Miejskiej Turek</w:t>
      </w:r>
      <w:r w:rsidRPr="0071632C">
        <w:rPr>
          <w:rFonts w:ascii="Tahoma" w:hAnsi="Tahoma" w:cs="Tahoma"/>
        </w:rPr>
        <w:br/>
        <w:t>z organizacjami pozarządowymi i podmiotami prowadzącymi działalność pożytku publicznego na rok 2015,</w:t>
      </w:r>
    </w:p>
    <w:p w:rsidR="00D760FD" w:rsidRPr="0071632C" w:rsidRDefault="00D760FD" w:rsidP="00D760FD">
      <w:pPr>
        <w:numPr>
          <w:ilvl w:val="0"/>
          <w:numId w:val="4"/>
        </w:numPr>
        <w:spacing w:after="100" w:afterAutospacing="1" w:line="360" w:lineRule="auto"/>
        <w:jc w:val="both"/>
        <w:rPr>
          <w:rFonts w:ascii="Tahoma" w:hAnsi="Tahoma" w:cs="Tahoma"/>
        </w:rPr>
      </w:pPr>
      <w:r w:rsidRPr="0071632C">
        <w:rPr>
          <w:rFonts w:ascii="Tahoma" w:hAnsi="Tahoma" w:cs="Tahoma"/>
        </w:rPr>
        <w:t>„mieście” - rozumie się przez to Gminę Miejską Turek,</w:t>
      </w:r>
    </w:p>
    <w:p w:rsidR="00D760FD" w:rsidRPr="0071632C" w:rsidRDefault="00D760FD" w:rsidP="00D760FD">
      <w:pPr>
        <w:numPr>
          <w:ilvl w:val="0"/>
          <w:numId w:val="4"/>
        </w:numPr>
        <w:spacing w:after="100" w:afterAutospacing="1" w:line="360" w:lineRule="auto"/>
        <w:jc w:val="both"/>
        <w:rPr>
          <w:rFonts w:ascii="Tahoma" w:hAnsi="Tahoma" w:cs="Tahoma"/>
        </w:rPr>
      </w:pPr>
      <w:r w:rsidRPr="0071632C">
        <w:rPr>
          <w:rFonts w:ascii="Tahoma" w:hAnsi="Tahoma" w:cs="Tahoma"/>
        </w:rPr>
        <w:t>„organizacjach” - rozumie się przez to organizacje pozarządowe, o których mowa</w:t>
      </w:r>
      <w:r w:rsidRPr="0071632C">
        <w:rPr>
          <w:rFonts w:ascii="Tahoma" w:hAnsi="Tahoma" w:cs="Tahoma"/>
        </w:rPr>
        <w:br/>
        <w:t>w art. 3 ust. 2 ustawy oraz podmioty, o których mowa w art. 3 ust. 3 ustawy, które prowadzą swoją działalność na rzecz mieszkańców miasta Turku,</w:t>
      </w:r>
    </w:p>
    <w:p w:rsidR="00D760FD" w:rsidRPr="0071632C" w:rsidRDefault="00D760FD" w:rsidP="00D760FD">
      <w:pPr>
        <w:numPr>
          <w:ilvl w:val="0"/>
          <w:numId w:val="4"/>
        </w:numPr>
        <w:spacing w:after="100" w:afterAutospacing="1" w:line="360" w:lineRule="auto"/>
        <w:jc w:val="both"/>
        <w:rPr>
          <w:rFonts w:ascii="Tahoma" w:hAnsi="Tahoma" w:cs="Tahoma"/>
        </w:rPr>
      </w:pPr>
      <w:r w:rsidRPr="0071632C">
        <w:rPr>
          <w:rFonts w:ascii="Tahoma" w:hAnsi="Tahoma" w:cs="Tahoma"/>
        </w:rPr>
        <w:t>„dotacji” - rozumie się przez to dotację celową w rozumieniu art. 126 ustawy</w:t>
      </w:r>
      <w:r w:rsidRPr="0071632C">
        <w:rPr>
          <w:rFonts w:ascii="Tahoma" w:hAnsi="Tahoma" w:cs="Tahoma"/>
        </w:rPr>
        <w:br/>
        <w:t>z dnia 27 sierpnia 2009 r. o finansach publicznych (Dz. U. z 2013, poz.885 ze zm.),</w:t>
      </w:r>
    </w:p>
    <w:p w:rsidR="00D760FD" w:rsidRPr="0071632C" w:rsidRDefault="00D760FD" w:rsidP="00D760FD">
      <w:pPr>
        <w:numPr>
          <w:ilvl w:val="0"/>
          <w:numId w:val="4"/>
        </w:numPr>
        <w:spacing w:after="100" w:afterAutospacing="1" w:line="360" w:lineRule="auto"/>
        <w:jc w:val="both"/>
        <w:rPr>
          <w:rFonts w:ascii="Tahoma" w:hAnsi="Tahoma" w:cs="Tahoma"/>
        </w:rPr>
      </w:pPr>
      <w:r w:rsidRPr="0071632C">
        <w:rPr>
          <w:rFonts w:ascii="Tahoma" w:hAnsi="Tahoma" w:cs="Tahoma"/>
        </w:rPr>
        <w:t>„konkursie” - rozumie się przez to otwarty konkurs ofert, o którym mowa w art. 11 ust. 2 i w art.13 ustawy.</w:t>
      </w:r>
    </w:p>
    <w:p w:rsidR="00D760FD" w:rsidRPr="0071632C" w:rsidRDefault="00D760FD" w:rsidP="00D760FD">
      <w:pPr>
        <w:pStyle w:val="Tekstpodstawowy"/>
        <w:jc w:val="center"/>
        <w:rPr>
          <w:rFonts w:ascii="Tahoma" w:hAnsi="Tahoma"/>
          <w:b/>
          <w:sz w:val="22"/>
          <w:szCs w:val="22"/>
        </w:rPr>
      </w:pPr>
      <w:r w:rsidRPr="0071632C">
        <w:rPr>
          <w:rFonts w:ascii="Tahoma" w:hAnsi="Tahoma"/>
          <w:b/>
          <w:sz w:val="22"/>
          <w:szCs w:val="22"/>
        </w:rPr>
        <w:t>Rozdział II</w:t>
      </w:r>
    </w:p>
    <w:p w:rsidR="00D760FD" w:rsidRPr="0071632C" w:rsidRDefault="00D760FD" w:rsidP="00D760FD">
      <w:pPr>
        <w:spacing w:after="0" w:line="360" w:lineRule="auto"/>
        <w:jc w:val="center"/>
        <w:rPr>
          <w:rFonts w:ascii="Tahoma" w:hAnsi="Tahoma"/>
          <w:b/>
        </w:rPr>
      </w:pPr>
      <w:r w:rsidRPr="0071632C">
        <w:rPr>
          <w:rFonts w:ascii="Tahoma" w:hAnsi="Tahoma"/>
          <w:b/>
        </w:rPr>
        <w:t xml:space="preserve">CELE PROGRAMU </w:t>
      </w:r>
    </w:p>
    <w:p w:rsidR="00D760FD" w:rsidRPr="00E0702F" w:rsidRDefault="00D760FD" w:rsidP="00D760FD">
      <w:pPr>
        <w:spacing w:after="0" w:line="360" w:lineRule="auto"/>
        <w:jc w:val="center"/>
        <w:rPr>
          <w:rFonts w:ascii="Times New Roman" w:hAnsi="Times New Roman"/>
          <w:b/>
          <w:color w:val="FF0000"/>
        </w:rPr>
      </w:pPr>
    </w:p>
    <w:p w:rsidR="00D760FD" w:rsidRPr="0071632C" w:rsidRDefault="00D760FD" w:rsidP="00D760FD">
      <w:pPr>
        <w:spacing w:after="0" w:line="360" w:lineRule="auto"/>
        <w:jc w:val="center"/>
        <w:rPr>
          <w:rFonts w:ascii="Tahoma" w:hAnsi="Tahoma"/>
          <w:b/>
        </w:rPr>
      </w:pPr>
      <w:r w:rsidRPr="0071632C">
        <w:rPr>
          <w:rFonts w:ascii="Tahoma" w:hAnsi="Tahoma"/>
          <w:b/>
        </w:rPr>
        <w:t>§ 2</w:t>
      </w:r>
    </w:p>
    <w:p w:rsidR="00D760FD" w:rsidRPr="000677B1" w:rsidRDefault="00D760FD" w:rsidP="00D760FD">
      <w:pPr>
        <w:pStyle w:val="Tekstpodstawowywcity"/>
        <w:numPr>
          <w:ilvl w:val="0"/>
          <w:numId w:val="15"/>
        </w:numPr>
        <w:tabs>
          <w:tab w:val="left" w:pos="720"/>
        </w:tabs>
        <w:spacing w:line="360" w:lineRule="auto"/>
        <w:rPr>
          <w:rFonts w:ascii="Tahoma" w:hAnsi="Tahoma"/>
          <w:sz w:val="22"/>
          <w:szCs w:val="22"/>
        </w:rPr>
      </w:pPr>
      <w:r w:rsidRPr="000677B1">
        <w:rPr>
          <w:rFonts w:ascii="Tahoma" w:hAnsi="Tahoma"/>
          <w:sz w:val="22"/>
          <w:szCs w:val="22"/>
        </w:rPr>
        <w:t>Celem głównym programu jest określenie zasad, zakresu, form i obszarów współpracy organów samorządu miasta z organizacjami w zakresie realizacji zada</w:t>
      </w:r>
      <w:r>
        <w:rPr>
          <w:rFonts w:ascii="Tahoma" w:hAnsi="Tahoma"/>
          <w:sz w:val="22"/>
          <w:szCs w:val="22"/>
        </w:rPr>
        <w:t>ń publicznych w roku 2015</w:t>
      </w:r>
      <w:r w:rsidRPr="000677B1">
        <w:rPr>
          <w:rFonts w:ascii="Tahoma" w:hAnsi="Tahoma"/>
          <w:sz w:val="22"/>
          <w:szCs w:val="22"/>
        </w:rPr>
        <w:t xml:space="preserve">. </w:t>
      </w:r>
    </w:p>
    <w:p w:rsidR="00D760FD" w:rsidRPr="00E0702F" w:rsidRDefault="00D760FD" w:rsidP="00D760FD">
      <w:pPr>
        <w:pStyle w:val="Tekstpodstawowywcity"/>
        <w:spacing w:line="360" w:lineRule="auto"/>
        <w:rPr>
          <w:rFonts w:ascii="Tahoma" w:hAnsi="Tahoma"/>
          <w:color w:val="FF0000"/>
          <w:sz w:val="22"/>
          <w:szCs w:val="22"/>
        </w:rPr>
      </w:pPr>
    </w:p>
    <w:p w:rsidR="00D760FD" w:rsidRPr="000677B1" w:rsidRDefault="00D760FD" w:rsidP="00D760FD">
      <w:pPr>
        <w:pStyle w:val="Tekstpodstawowywcity"/>
        <w:numPr>
          <w:ilvl w:val="0"/>
          <w:numId w:val="15"/>
        </w:numPr>
        <w:tabs>
          <w:tab w:val="left" w:pos="720"/>
        </w:tabs>
        <w:spacing w:line="360" w:lineRule="auto"/>
        <w:rPr>
          <w:rFonts w:ascii="Tahoma" w:hAnsi="Tahoma"/>
          <w:sz w:val="22"/>
          <w:szCs w:val="22"/>
        </w:rPr>
      </w:pPr>
      <w:r w:rsidRPr="000677B1">
        <w:rPr>
          <w:rFonts w:ascii="Tahoma" w:hAnsi="Tahoma"/>
          <w:sz w:val="22"/>
          <w:szCs w:val="22"/>
        </w:rPr>
        <w:lastRenderedPageBreak/>
        <w:t xml:space="preserve">Cele szczegółowe programu to: </w:t>
      </w:r>
    </w:p>
    <w:p w:rsidR="00D760FD" w:rsidRDefault="00D760FD" w:rsidP="00D760FD">
      <w:pPr>
        <w:pStyle w:val="Tekstpodstawowywcity"/>
        <w:numPr>
          <w:ilvl w:val="0"/>
          <w:numId w:val="16"/>
        </w:numPr>
        <w:spacing w:line="360" w:lineRule="auto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podniesienie skuteczności i efektywności realizacji zadań publicznych poprzez rozwój współpracy miasta z organizacjami,</w:t>
      </w:r>
    </w:p>
    <w:p w:rsidR="00D760FD" w:rsidRDefault="00D760FD" w:rsidP="00D760FD">
      <w:pPr>
        <w:pStyle w:val="Tekstpodstawowywcity"/>
        <w:numPr>
          <w:ilvl w:val="0"/>
          <w:numId w:val="16"/>
        </w:numPr>
        <w:spacing w:line="360" w:lineRule="auto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poprawa jakości życia oraz pełniejsze zaspokajanie potrzeb </w:t>
      </w:r>
      <w:proofErr w:type="spellStart"/>
      <w:r>
        <w:rPr>
          <w:rFonts w:ascii="Tahoma" w:hAnsi="Tahoma"/>
          <w:sz w:val="22"/>
          <w:szCs w:val="22"/>
        </w:rPr>
        <w:t>społecznych</w:t>
      </w:r>
      <w:proofErr w:type="spellEnd"/>
      <w:r>
        <w:rPr>
          <w:rFonts w:ascii="Tahoma" w:hAnsi="Tahoma"/>
          <w:sz w:val="22"/>
          <w:szCs w:val="22"/>
        </w:rPr>
        <w:t xml:space="preserve"> mieszkańców miasta poprzez stwarzanie im możliwości i warunków </w:t>
      </w:r>
      <w:r>
        <w:rPr>
          <w:rFonts w:ascii="Tahoma" w:hAnsi="Tahoma"/>
          <w:sz w:val="22"/>
          <w:szCs w:val="22"/>
        </w:rPr>
        <w:br/>
        <w:t>do uczestnictwa w życiu publicznym,</w:t>
      </w:r>
    </w:p>
    <w:p w:rsidR="00D760FD" w:rsidRDefault="00D760FD" w:rsidP="00D760FD">
      <w:pPr>
        <w:pStyle w:val="Tekstpodstawowywcity"/>
        <w:numPr>
          <w:ilvl w:val="0"/>
          <w:numId w:val="16"/>
        </w:numPr>
        <w:spacing w:line="360" w:lineRule="auto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zapewnienie efektywnego wykonywania zadań publicznych miasta przez włączenie do ich realizacji organizacji pozarządowych,</w:t>
      </w:r>
    </w:p>
    <w:p w:rsidR="00D760FD" w:rsidRDefault="00D760FD" w:rsidP="00D760FD">
      <w:pPr>
        <w:pStyle w:val="Tekstpodstawowywcity"/>
        <w:numPr>
          <w:ilvl w:val="0"/>
          <w:numId w:val="16"/>
        </w:numPr>
        <w:spacing w:line="360" w:lineRule="auto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budowanie i umacnianie partnerstwa pomiędzy miastem, a organizacjami,</w:t>
      </w:r>
    </w:p>
    <w:p w:rsidR="00D760FD" w:rsidRDefault="00D760FD" w:rsidP="00D760FD">
      <w:pPr>
        <w:pStyle w:val="Tekstpodstawowywcity"/>
        <w:numPr>
          <w:ilvl w:val="0"/>
          <w:numId w:val="16"/>
        </w:numPr>
        <w:spacing w:line="360" w:lineRule="auto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promowanie społeczeństwa obywatelskiego poprzez wspieranie aktywności </w:t>
      </w:r>
      <w:r>
        <w:rPr>
          <w:rFonts w:ascii="Tahoma" w:hAnsi="Tahoma"/>
          <w:sz w:val="22"/>
          <w:szCs w:val="22"/>
        </w:rPr>
        <w:br/>
        <w:t>mieszkańców miasta,</w:t>
      </w:r>
    </w:p>
    <w:p w:rsidR="00D760FD" w:rsidRDefault="00D760FD" w:rsidP="00D760FD">
      <w:pPr>
        <w:pStyle w:val="Tekstpodstawowywcity"/>
        <w:numPr>
          <w:ilvl w:val="0"/>
          <w:numId w:val="16"/>
        </w:numPr>
        <w:spacing w:line="360" w:lineRule="auto"/>
        <w:rPr>
          <w:rFonts w:ascii="Tahoma" w:hAnsi="Tahoma"/>
          <w:sz w:val="22"/>
          <w:szCs w:val="22"/>
        </w:rPr>
      </w:pPr>
      <w:r w:rsidRPr="00080234">
        <w:rPr>
          <w:rFonts w:ascii="Tahoma" w:hAnsi="Tahoma"/>
          <w:sz w:val="22"/>
          <w:szCs w:val="22"/>
        </w:rPr>
        <w:t>budowanie pozytywnego wizerunku mias</w:t>
      </w:r>
      <w:r>
        <w:rPr>
          <w:rFonts w:ascii="Tahoma" w:hAnsi="Tahoma"/>
          <w:sz w:val="22"/>
          <w:szCs w:val="22"/>
        </w:rPr>
        <w:t xml:space="preserve">ta poprzez wszechstronne </w:t>
      </w:r>
      <w:r w:rsidRPr="00080234">
        <w:rPr>
          <w:rFonts w:ascii="Tahoma" w:hAnsi="Tahoma"/>
          <w:sz w:val="22"/>
          <w:szCs w:val="22"/>
        </w:rPr>
        <w:t>wspieranie organizacji</w:t>
      </w:r>
      <w:r>
        <w:rPr>
          <w:rFonts w:ascii="Tahoma" w:hAnsi="Tahoma"/>
          <w:sz w:val="22"/>
          <w:szCs w:val="22"/>
        </w:rPr>
        <w:t>,</w:t>
      </w:r>
    </w:p>
    <w:p w:rsidR="00D760FD" w:rsidRPr="005C47A6" w:rsidRDefault="00D760FD" w:rsidP="00D760FD">
      <w:pPr>
        <w:pStyle w:val="Tekstpodstawowywcity"/>
        <w:numPr>
          <w:ilvl w:val="0"/>
          <w:numId w:val="16"/>
        </w:numPr>
        <w:spacing w:line="360" w:lineRule="auto"/>
        <w:rPr>
          <w:rFonts w:ascii="Tahoma" w:hAnsi="Tahoma" w:cs="Tahoma"/>
          <w:sz w:val="22"/>
          <w:szCs w:val="22"/>
        </w:rPr>
      </w:pPr>
      <w:r w:rsidRPr="001A4918">
        <w:rPr>
          <w:rFonts w:ascii="Tahoma" w:hAnsi="Tahoma"/>
          <w:sz w:val="22"/>
          <w:szCs w:val="22"/>
        </w:rPr>
        <w:t>otwarcie na innowacyjność oraz konkurency</w:t>
      </w:r>
      <w:r>
        <w:rPr>
          <w:rFonts w:ascii="Tahoma" w:hAnsi="Tahoma"/>
          <w:sz w:val="22"/>
          <w:szCs w:val="22"/>
        </w:rPr>
        <w:t xml:space="preserve">jność poprzez umożliwienie </w:t>
      </w:r>
      <w:r>
        <w:rPr>
          <w:rFonts w:ascii="Tahoma" w:hAnsi="Tahoma"/>
          <w:sz w:val="22"/>
          <w:szCs w:val="22"/>
        </w:rPr>
        <w:br/>
      </w:r>
      <w:r w:rsidRPr="005C47A6">
        <w:rPr>
          <w:rFonts w:ascii="Tahoma" w:hAnsi="Tahoma" w:cs="Tahoma"/>
          <w:sz w:val="22"/>
          <w:szCs w:val="22"/>
        </w:rPr>
        <w:t>organizacjom wystąpienia z ofertą realizacji konkretnych zadań publicznych,</w:t>
      </w:r>
    </w:p>
    <w:p w:rsidR="00D760FD" w:rsidRDefault="00D760FD" w:rsidP="00D760FD">
      <w:pPr>
        <w:pStyle w:val="Tekstpodstawowywcity"/>
        <w:spacing w:line="360" w:lineRule="auto"/>
        <w:ind w:left="720" w:firstLine="0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7</w:t>
      </w:r>
      <w:r w:rsidRPr="00167966">
        <w:rPr>
          <w:rFonts w:ascii="Tahoma" w:hAnsi="Tahoma"/>
          <w:sz w:val="22"/>
          <w:szCs w:val="22"/>
        </w:rPr>
        <w:t>)</w:t>
      </w:r>
      <w:r>
        <w:rPr>
          <w:rFonts w:ascii="Tahoma" w:hAnsi="Tahoma"/>
          <w:sz w:val="22"/>
          <w:szCs w:val="22"/>
        </w:rPr>
        <w:t xml:space="preserve">  tworzenie warunków do wzmacniania rozwoju istniejących oraz powstawania</w:t>
      </w:r>
      <w:r>
        <w:rPr>
          <w:rFonts w:ascii="Tahoma" w:hAnsi="Tahoma"/>
          <w:sz w:val="22"/>
          <w:szCs w:val="22"/>
        </w:rPr>
        <w:br/>
        <w:t xml:space="preserve">     nowych organizacji.</w:t>
      </w:r>
    </w:p>
    <w:p w:rsidR="00D760FD" w:rsidRPr="00E0702F" w:rsidRDefault="00D760FD" w:rsidP="00D760FD">
      <w:pPr>
        <w:pStyle w:val="Tekstpodstawowywcity"/>
        <w:spacing w:line="360" w:lineRule="auto"/>
        <w:ind w:left="720" w:firstLine="0"/>
        <w:jc w:val="left"/>
        <w:rPr>
          <w:rFonts w:ascii="Tahoma" w:hAnsi="Tahoma"/>
          <w:color w:val="FF0000"/>
          <w:sz w:val="22"/>
          <w:szCs w:val="22"/>
        </w:rPr>
      </w:pPr>
    </w:p>
    <w:p w:rsidR="00D760FD" w:rsidRPr="00184950" w:rsidRDefault="00D760FD" w:rsidP="00D760FD">
      <w:pPr>
        <w:pStyle w:val="Tekstpodstawowy"/>
        <w:jc w:val="center"/>
        <w:rPr>
          <w:rFonts w:ascii="Tahoma" w:hAnsi="Tahoma"/>
          <w:b/>
          <w:sz w:val="22"/>
          <w:szCs w:val="22"/>
        </w:rPr>
      </w:pPr>
      <w:r w:rsidRPr="00184950">
        <w:rPr>
          <w:rFonts w:ascii="Tahoma" w:hAnsi="Tahoma"/>
          <w:b/>
          <w:sz w:val="22"/>
          <w:szCs w:val="22"/>
        </w:rPr>
        <w:t>Rozdział III</w:t>
      </w:r>
    </w:p>
    <w:p w:rsidR="00D760FD" w:rsidRPr="00184950" w:rsidRDefault="00D760FD" w:rsidP="00D760FD">
      <w:pPr>
        <w:pStyle w:val="Tekstpodstawowy"/>
        <w:jc w:val="center"/>
        <w:rPr>
          <w:rFonts w:ascii="Tahoma" w:hAnsi="Tahoma"/>
          <w:b/>
        </w:rPr>
      </w:pPr>
      <w:r w:rsidRPr="00184950">
        <w:rPr>
          <w:rFonts w:ascii="Tahoma" w:hAnsi="Tahoma"/>
          <w:b/>
        </w:rPr>
        <w:t>ZASADY WSPÓŁPRACY</w:t>
      </w:r>
    </w:p>
    <w:p w:rsidR="00D760FD" w:rsidRPr="00E0702F" w:rsidRDefault="00D760FD" w:rsidP="00D760FD">
      <w:pPr>
        <w:spacing w:after="0" w:line="360" w:lineRule="auto"/>
        <w:jc w:val="center"/>
        <w:rPr>
          <w:rFonts w:ascii="Tahoma" w:hAnsi="Tahoma"/>
          <w:b/>
          <w:color w:val="FF0000"/>
        </w:rPr>
      </w:pPr>
    </w:p>
    <w:p w:rsidR="00D760FD" w:rsidRPr="00184950" w:rsidRDefault="00D760FD" w:rsidP="00D760FD">
      <w:pPr>
        <w:spacing w:after="0" w:line="360" w:lineRule="auto"/>
        <w:jc w:val="center"/>
        <w:rPr>
          <w:rFonts w:ascii="Tahoma" w:hAnsi="Tahoma"/>
          <w:b/>
        </w:rPr>
      </w:pPr>
      <w:r w:rsidRPr="00184950">
        <w:rPr>
          <w:rFonts w:ascii="Tahoma" w:hAnsi="Tahoma"/>
          <w:b/>
        </w:rPr>
        <w:t>§ 3</w:t>
      </w:r>
    </w:p>
    <w:p w:rsidR="00D760FD" w:rsidRPr="00184950" w:rsidRDefault="00D760FD" w:rsidP="00D760FD">
      <w:pPr>
        <w:pStyle w:val="Tekstpodstawowy"/>
        <w:rPr>
          <w:rFonts w:ascii="Tahoma" w:hAnsi="Tahoma"/>
          <w:sz w:val="22"/>
          <w:szCs w:val="22"/>
        </w:rPr>
      </w:pPr>
      <w:r w:rsidRPr="00184950">
        <w:rPr>
          <w:rFonts w:ascii="Tahoma" w:hAnsi="Tahoma"/>
          <w:sz w:val="22"/>
          <w:szCs w:val="22"/>
        </w:rPr>
        <w:t xml:space="preserve">Współpraca miasta z organizacjami będzie odbywać się w oparciu o zasady: </w:t>
      </w:r>
    </w:p>
    <w:p w:rsidR="00D760FD" w:rsidRPr="00184950" w:rsidRDefault="00D760FD" w:rsidP="00D760FD">
      <w:pPr>
        <w:pStyle w:val="Tekstpodstawowy"/>
        <w:numPr>
          <w:ilvl w:val="0"/>
          <w:numId w:val="5"/>
        </w:numPr>
        <w:rPr>
          <w:rFonts w:ascii="Tahoma" w:hAnsi="Tahoma" w:cs="Tahoma"/>
          <w:sz w:val="22"/>
          <w:szCs w:val="22"/>
        </w:rPr>
      </w:pPr>
      <w:r w:rsidRPr="00184950">
        <w:rPr>
          <w:rFonts w:ascii="Tahoma" w:hAnsi="Tahoma" w:cs="Tahoma"/>
          <w:sz w:val="22"/>
          <w:szCs w:val="22"/>
        </w:rPr>
        <w:t xml:space="preserve">pomocniczości, w myśl której współpraca miasta z organizacjami oparta jest </w:t>
      </w:r>
      <w:r w:rsidRPr="00184950">
        <w:rPr>
          <w:rFonts w:ascii="Tahoma" w:hAnsi="Tahoma" w:cs="Tahoma"/>
          <w:sz w:val="22"/>
          <w:szCs w:val="22"/>
        </w:rPr>
        <w:br/>
        <w:t xml:space="preserve">na obopólnej chęci wzajemnych działań, w dążeniu do jak najlepszych efektów </w:t>
      </w:r>
      <w:r w:rsidRPr="00184950">
        <w:rPr>
          <w:rFonts w:ascii="Tahoma" w:hAnsi="Tahoma" w:cs="Tahoma"/>
          <w:sz w:val="22"/>
          <w:szCs w:val="22"/>
        </w:rPr>
        <w:br/>
        <w:t>w realizacji zadań publicznych w celu realizacji ich w sposób ekonomiczny, profesjonalny i terminowy,</w:t>
      </w:r>
    </w:p>
    <w:p w:rsidR="00D760FD" w:rsidRPr="00184950" w:rsidRDefault="00D760FD" w:rsidP="00D760FD">
      <w:pPr>
        <w:pStyle w:val="Tekstpodstawowy"/>
        <w:numPr>
          <w:ilvl w:val="0"/>
          <w:numId w:val="5"/>
        </w:numPr>
        <w:rPr>
          <w:rFonts w:ascii="Tahoma" w:hAnsi="Tahoma" w:cs="Tahoma"/>
          <w:sz w:val="22"/>
          <w:szCs w:val="22"/>
        </w:rPr>
      </w:pPr>
      <w:r w:rsidRPr="00184950">
        <w:rPr>
          <w:rFonts w:ascii="Tahoma" w:hAnsi="Tahoma" w:cs="Tahoma"/>
          <w:sz w:val="22"/>
          <w:szCs w:val="22"/>
        </w:rPr>
        <w:t xml:space="preserve">suwerenności stron, według której strony mają prawo do niezależności </w:t>
      </w:r>
      <w:r w:rsidRPr="00184950">
        <w:rPr>
          <w:rFonts w:ascii="Tahoma" w:hAnsi="Tahoma" w:cs="Tahoma"/>
          <w:sz w:val="22"/>
          <w:szCs w:val="22"/>
        </w:rPr>
        <w:br/>
        <w:t>i odrębności,</w:t>
      </w:r>
    </w:p>
    <w:p w:rsidR="00D760FD" w:rsidRPr="00184950" w:rsidRDefault="00D760FD" w:rsidP="00D760FD">
      <w:pPr>
        <w:pStyle w:val="Tekstpodstawowy"/>
        <w:numPr>
          <w:ilvl w:val="0"/>
          <w:numId w:val="5"/>
        </w:numPr>
        <w:rPr>
          <w:rFonts w:ascii="Tahoma" w:hAnsi="Tahoma" w:cs="Tahoma"/>
          <w:sz w:val="22"/>
          <w:szCs w:val="22"/>
        </w:rPr>
      </w:pPr>
      <w:r w:rsidRPr="00184950">
        <w:rPr>
          <w:rFonts w:ascii="Tahoma" w:hAnsi="Tahoma"/>
          <w:sz w:val="22"/>
          <w:szCs w:val="22"/>
        </w:rPr>
        <w:t>partnerstwa, która oznacza dobrowolną współpracę równorzędnych sobie podmiotów w rozwiązywaniu wspólnie zdefiniowanych problemów i osiąganiu razem wytyczonych celów,</w:t>
      </w:r>
    </w:p>
    <w:p w:rsidR="00D760FD" w:rsidRPr="00184950" w:rsidRDefault="00D760FD" w:rsidP="00D760FD">
      <w:pPr>
        <w:pStyle w:val="Tekstpodstawowy"/>
        <w:numPr>
          <w:ilvl w:val="0"/>
          <w:numId w:val="5"/>
        </w:numPr>
        <w:rPr>
          <w:rFonts w:ascii="Tahoma" w:hAnsi="Tahoma" w:cs="Tahoma"/>
          <w:sz w:val="22"/>
          <w:szCs w:val="22"/>
        </w:rPr>
      </w:pPr>
      <w:r w:rsidRPr="00184950">
        <w:rPr>
          <w:rFonts w:ascii="Tahoma" w:hAnsi="Tahoma"/>
          <w:sz w:val="22"/>
          <w:szCs w:val="22"/>
        </w:rPr>
        <w:t>efektywności, która polega na dokonaniu wyboru sposobu wykorzystania środków publicznych zapewniającym  celowość i oszczędność realizacji zadania przy uzyskaniu najlepszych efektów z poniesionych nakładów,</w:t>
      </w:r>
    </w:p>
    <w:p w:rsidR="00D760FD" w:rsidRPr="00184950" w:rsidRDefault="00D760FD" w:rsidP="00D760FD">
      <w:pPr>
        <w:pStyle w:val="Tekstpodstawowy"/>
        <w:numPr>
          <w:ilvl w:val="0"/>
          <w:numId w:val="5"/>
        </w:numPr>
        <w:rPr>
          <w:rFonts w:ascii="Tahoma" w:hAnsi="Tahoma" w:cs="Tahoma"/>
          <w:sz w:val="22"/>
          <w:szCs w:val="22"/>
        </w:rPr>
      </w:pPr>
      <w:r w:rsidRPr="00184950">
        <w:rPr>
          <w:rFonts w:ascii="Tahoma" w:hAnsi="Tahoma" w:cs="Tahoma"/>
          <w:sz w:val="22"/>
          <w:szCs w:val="22"/>
        </w:rPr>
        <w:lastRenderedPageBreak/>
        <w:t xml:space="preserve">uczciwej konkurencji, która polega na równym traktowaniu wszystkich podmiotów </w:t>
      </w:r>
      <w:r w:rsidRPr="00184950">
        <w:rPr>
          <w:rFonts w:ascii="Tahoma" w:hAnsi="Tahoma" w:cs="Tahoma"/>
          <w:sz w:val="22"/>
          <w:szCs w:val="22"/>
        </w:rPr>
        <w:br/>
        <w:t xml:space="preserve">w oparciu o </w:t>
      </w:r>
      <w:r w:rsidRPr="00184950">
        <w:rPr>
          <w:rFonts w:ascii="Tahoma" w:hAnsi="Tahoma"/>
          <w:sz w:val="22"/>
          <w:szCs w:val="22"/>
        </w:rPr>
        <w:t>takie same kryteria oceny zgłoszonych ofert konkurujących organizacji</w:t>
      </w:r>
      <w:r w:rsidRPr="00184950">
        <w:rPr>
          <w:rFonts w:ascii="Tahoma" w:hAnsi="Tahoma" w:cs="Tahoma"/>
          <w:sz w:val="22"/>
          <w:szCs w:val="22"/>
        </w:rPr>
        <w:t>,</w:t>
      </w:r>
    </w:p>
    <w:p w:rsidR="00D760FD" w:rsidRPr="00184950" w:rsidRDefault="00D760FD" w:rsidP="00D760FD">
      <w:pPr>
        <w:pStyle w:val="Tekstpodstawowy"/>
        <w:numPr>
          <w:ilvl w:val="0"/>
          <w:numId w:val="5"/>
        </w:numPr>
        <w:rPr>
          <w:rFonts w:ascii="Tahoma" w:hAnsi="Tahoma" w:cs="Tahoma"/>
          <w:sz w:val="22"/>
          <w:szCs w:val="22"/>
        </w:rPr>
      </w:pPr>
      <w:r w:rsidRPr="00184950">
        <w:rPr>
          <w:rFonts w:ascii="Tahoma" w:hAnsi="Tahoma"/>
          <w:sz w:val="22"/>
          <w:szCs w:val="22"/>
        </w:rPr>
        <w:t>jawności, która oznacza że wszystkie możliwości współpracy miasta z organizacjami są powszechnie znane, dostępne, jasne i zrozumiałe w zakresie procedur i kryteriów współpracy.</w:t>
      </w:r>
    </w:p>
    <w:p w:rsidR="00D760FD" w:rsidRPr="00E0702F" w:rsidRDefault="00D760FD" w:rsidP="00D760FD">
      <w:pPr>
        <w:pStyle w:val="Tekstpodstawowy"/>
        <w:rPr>
          <w:rFonts w:ascii="Tahoma" w:hAnsi="Tahoma"/>
          <w:b/>
          <w:color w:val="FF0000"/>
          <w:sz w:val="22"/>
          <w:szCs w:val="22"/>
        </w:rPr>
      </w:pPr>
    </w:p>
    <w:p w:rsidR="00D760FD" w:rsidRPr="00184950" w:rsidRDefault="00D760FD" w:rsidP="00D760FD">
      <w:pPr>
        <w:pStyle w:val="Tekstpodstawowy"/>
        <w:jc w:val="center"/>
        <w:rPr>
          <w:rFonts w:ascii="Tahoma" w:hAnsi="Tahoma"/>
          <w:b/>
          <w:sz w:val="22"/>
          <w:szCs w:val="22"/>
        </w:rPr>
      </w:pPr>
      <w:r w:rsidRPr="00184950">
        <w:rPr>
          <w:rFonts w:ascii="Tahoma" w:hAnsi="Tahoma"/>
          <w:b/>
          <w:sz w:val="22"/>
          <w:szCs w:val="22"/>
        </w:rPr>
        <w:t>Rozdział IV</w:t>
      </w:r>
    </w:p>
    <w:p w:rsidR="00D760FD" w:rsidRPr="00184950" w:rsidRDefault="00D760FD" w:rsidP="00D760FD">
      <w:pPr>
        <w:spacing w:after="0" w:line="360" w:lineRule="auto"/>
        <w:jc w:val="center"/>
        <w:rPr>
          <w:rFonts w:ascii="Tahoma" w:hAnsi="Tahoma"/>
          <w:b/>
        </w:rPr>
      </w:pPr>
      <w:r w:rsidRPr="00184950">
        <w:rPr>
          <w:rFonts w:ascii="Tahoma" w:hAnsi="Tahoma"/>
          <w:b/>
        </w:rPr>
        <w:t>ZAKRES PRZEDMIOTOWY WSPÓŁPRACY</w:t>
      </w:r>
    </w:p>
    <w:p w:rsidR="00D760FD" w:rsidRPr="00E0702F" w:rsidRDefault="00D760FD" w:rsidP="00D760FD">
      <w:pPr>
        <w:spacing w:after="0" w:line="360" w:lineRule="auto"/>
        <w:jc w:val="center"/>
        <w:rPr>
          <w:rFonts w:ascii="Tahoma" w:hAnsi="Tahoma"/>
          <w:b/>
          <w:color w:val="FF0000"/>
        </w:rPr>
      </w:pPr>
    </w:p>
    <w:p w:rsidR="00D760FD" w:rsidRPr="00184950" w:rsidRDefault="00D760FD" w:rsidP="00D760FD">
      <w:pPr>
        <w:spacing w:after="0" w:line="360" w:lineRule="auto"/>
        <w:jc w:val="center"/>
        <w:rPr>
          <w:rFonts w:ascii="Tahoma" w:hAnsi="Tahoma"/>
          <w:b/>
        </w:rPr>
      </w:pPr>
      <w:r w:rsidRPr="00184950">
        <w:rPr>
          <w:rFonts w:ascii="Tahoma" w:hAnsi="Tahoma"/>
          <w:b/>
        </w:rPr>
        <w:t>§ 4</w:t>
      </w:r>
    </w:p>
    <w:p w:rsidR="00D760FD" w:rsidRPr="00F85706" w:rsidRDefault="00D760FD" w:rsidP="00D760FD">
      <w:pPr>
        <w:pStyle w:val="Tekstpodstawowy"/>
        <w:numPr>
          <w:ilvl w:val="0"/>
          <w:numId w:val="8"/>
        </w:numPr>
        <w:rPr>
          <w:rFonts w:ascii="Tahoma" w:hAnsi="Tahoma"/>
          <w:sz w:val="22"/>
          <w:szCs w:val="22"/>
        </w:rPr>
      </w:pPr>
      <w:r w:rsidRPr="00F85706">
        <w:rPr>
          <w:rFonts w:ascii="Tahoma" w:hAnsi="Tahoma"/>
          <w:sz w:val="22"/>
          <w:szCs w:val="22"/>
        </w:rPr>
        <w:t>Przedmiotowy zakres współpracy miasta z organizacjami obejmuje realizację zadań własnych miasta określonych w art. 4 ust. 1 ustawy.</w:t>
      </w:r>
    </w:p>
    <w:p w:rsidR="00D760FD" w:rsidRPr="00F85706" w:rsidRDefault="00D760FD" w:rsidP="00D760FD">
      <w:pPr>
        <w:pStyle w:val="Tekstpodstawowy"/>
        <w:numPr>
          <w:ilvl w:val="0"/>
          <w:numId w:val="8"/>
        </w:numPr>
        <w:rPr>
          <w:rFonts w:ascii="Tahoma" w:hAnsi="Tahoma"/>
          <w:sz w:val="22"/>
          <w:szCs w:val="22"/>
        </w:rPr>
      </w:pPr>
      <w:r w:rsidRPr="00F85706">
        <w:rPr>
          <w:rFonts w:ascii="Tahoma" w:hAnsi="Tahoma"/>
          <w:sz w:val="22"/>
          <w:szCs w:val="22"/>
        </w:rPr>
        <w:t>Priorytety oraz zadania realizowane w formie współpracy pozafinansowej i finansowej w poszczególnych obszarach, określone zostały w § 5 i § 6 programu.</w:t>
      </w:r>
    </w:p>
    <w:p w:rsidR="00D760FD" w:rsidRPr="00F85706" w:rsidRDefault="00D760FD" w:rsidP="00D760FD">
      <w:pPr>
        <w:pStyle w:val="Tekstpodstawowy"/>
        <w:numPr>
          <w:ilvl w:val="0"/>
          <w:numId w:val="8"/>
        </w:numPr>
        <w:rPr>
          <w:rFonts w:ascii="Tahoma" w:hAnsi="Tahoma"/>
          <w:sz w:val="22"/>
          <w:szCs w:val="22"/>
        </w:rPr>
      </w:pPr>
      <w:r w:rsidRPr="00F85706">
        <w:rPr>
          <w:rFonts w:ascii="Tahoma" w:hAnsi="Tahoma"/>
          <w:sz w:val="22"/>
          <w:szCs w:val="22"/>
        </w:rPr>
        <w:t>Program nie obejmuje zadań własnych z zakresu pomocy społecznej tj. usług opiekuńczych i specjalistycznych usług opiekuńczych zleconych na lata 2013 - 2016.</w:t>
      </w:r>
    </w:p>
    <w:p w:rsidR="00D760FD" w:rsidRPr="00F85706" w:rsidRDefault="00D760FD" w:rsidP="00D760FD">
      <w:pPr>
        <w:pStyle w:val="Tekstpodstawowy"/>
        <w:ind w:left="720"/>
        <w:rPr>
          <w:rFonts w:ascii="Tahoma" w:hAnsi="Tahoma"/>
          <w:sz w:val="22"/>
          <w:szCs w:val="22"/>
        </w:rPr>
      </w:pPr>
    </w:p>
    <w:p w:rsidR="00D760FD" w:rsidRPr="00F85706" w:rsidRDefault="00D760FD" w:rsidP="00D760FD">
      <w:pPr>
        <w:pStyle w:val="Tekstpodstawowy"/>
        <w:jc w:val="center"/>
        <w:rPr>
          <w:rFonts w:ascii="Tahoma" w:hAnsi="Tahoma"/>
          <w:b/>
          <w:sz w:val="22"/>
          <w:szCs w:val="22"/>
        </w:rPr>
      </w:pPr>
      <w:r w:rsidRPr="00F85706">
        <w:rPr>
          <w:rFonts w:ascii="Tahoma" w:hAnsi="Tahoma"/>
          <w:b/>
          <w:sz w:val="22"/>
          <w:szCs w:val="22"/>
        </w:rPr>
        <w:t>Rozdział V</w:t>
      </w:r>
    </w:p>
    <w:p w:rsidR="00D760FD" w:rsidRPr="00F85706" w:rsidRDefault="00D760FD" w:rsidP="00D760FD">
      <w:pPr>
        <w:spacing w:after="0" w:line="360" w:lineRule="auto"/>
        <w:jc w:val="center"/>
        <w:rPr>
          <w:rFonts w:ascii="Tahoma" w:hAnsi="Tahoma"/>
          <w:b/>
        </w:rPr>
      </w:pPr>
      <w:r w:rsidRPr="00F85706">
        <w:rPr>
          <w:rFonts w:ascii="Tahoma" w:hAnsi="Tahoma"/>
          <w:b/>
        </w:rPr>
        <w:t>FORMY WSPÓŁPRACY</w:t>
      </w:r>
    </w:p>
    <w:p w:rsidR="00D760FD" w:rsidRPr="00F85706" w:rsidRDefault="00D760FD" w:rsidP="00D760FD">
      <w:pPr>
        <w:spacing w:after="0" w:line="360" w:lineRule="auto"/>
        <w:jc w:val="center"/>
        <w:rPr>
          <w:rFonts w:ascii="Tahoma" w:hAnsi="Tahoma"/>
          <w:b/>
        </w:rPr>
      </w:pPr>
    </w:p>
    <w:p w:rsidR="00D760FD" w:rsidRPr="00F85706" w:rsidRDefault="00D760FD" w:rsidP="00D760FD">
      <w:pPr>
        <w:spacing w:after="0" w:line="360" w:lineRule="auto"/>
        <w:jc w:val="center"/>
        <w:rPr>
          <w:rFonts w:ascii="Tahoma" w:hAnsi="Tahoma"/>
          <w:b/>
        </w:rPr>
      </w:pPr>
      <w:r w:rsidRPr="00F85706">
        <w:rPr>
          <w:rFonts w:ascii="Tahoma" w:hAnsi="Tahoma"/>
          <w:b/>
        </w:rPr>
        <w:t>§ 5</w:t>
      </w:r>
    </w:p>
    <w:p w:rsidR="00D760FD" w:rsidRPr="00F85706" w:rsidRDefault="00D760FD" w:rsidP="00D760FD">
      <w:pPr>
        <w:spacing w:after="0" w:line="360" w:lineRule="auto"/>
        <w:jc w:val="both"/>
        <w:rPr>
          <w:rFonts w:ascii="Tahoma" w:hAnsi="Tahoma"/>
        </w:rPr>
      </w:pPr>
      <w:r w:rsidRPr="00F85706">
        <w:rPr>
          <w:rFonts w:ascii="Tahoma" w:hAnsi="Tahoma"/>
        </w:rPr>
        <w:t>Współpraca miasta z organizacjami realizowana będzie w formach określonych</w:t>
      </w:r>
      <w:r w:rsidRPr="00F85706">
        <w:rPr>
          <w:rFonts w:ascii="Tahoma" w:hAnsi="Tahoma"/>
        </w:rPr>
        <w:br/>
        <w:t>w ustawie, a w szczególności:</w:t>
      </w:r>
    </w:p>
    <w:p w:rsidR="00D760FD" w:rsidRPr="00F85706" w:rsidRDefault="00D760FD" w:rsidP="00D760FD">
      <w:pPr>
        <w:tabs>
          <w:tab w:val="left" w:pos="0"/>
        </w:tabs>
        <w:spacing w:after="0" w:line="360" w:lineRule="auto"/>
        <w:jc w:val="both"/>
        <w:rPr>
          <w:rFonts w:ascii="Tahoma" w:hAnsi="Tahoma"/>
        </w:rPr>
      </w:pPr>
      <w:r w:rsidRPr="00F85706">
        <w:rPr>
          <w:rFonts w:ascii="Tahoma" w:hAnsi="Tahoma"/>
        </w:rPr>
        <w:t>1) pozafinansowych, które dotyczą sfer:</w:t>
      </w:r>
    </w:p>
    <w:p w:rsidR="00D760FD" w:rsidRPr="00F85706" w:rsidRDefault="00D760FD" w:rsidP="00D760FD">
      <w:pPr>
        <w:tabs>
          <w:tab w:val="left" w:pos="720"/>
        </w:tabs>
        <w:spacing w:after="0" w:line="360" w:lineRule="auto"/>
        <w:jc w:val="both"/>
        <w:rPr>
          <w:rFonts w:ascii="Tahoma" w:hAnsi="Tahoma"/>
        </w:rPr>
      </w:pPr>
      <w:r w:rsidRPr="00F85706">
        <w:rPr>
          <w:rFonts w:ascii="Tahoma" w:hAnsi="Tahoma"/>
        </w:rPr>
        <w:tab/>
        <w:t>a) informacyjnej, w szczególności poprzez:</w:t>
      </w:r>
    </w:p>
    <w:p w:rsidR="00D760FD" w:rsidRPr="00F85706" w:rsidRDefault="00D760FD" w:rsidP="00D760FD">
      <w:pPr>
        <w:numPr>
          <w:ilvl w:val="0"/>
          <w:numId w:val="1"/>
        </w:numPr>
        <w:tabs>
          <w:tab w:val="left" w:pos="1380"/>
          <w:tab w:val="left" w:pos="1740"/>
        </w:tabs>
        <w:suppressAutoHyphens/>
        <w:spacing w:after="0" w:line="360" w:lineRule="auto"/>
        <w:ind w:left="1380"/>
        <w:jc w:val="both"/>
        <w:rPr>
          <w:rFonts w:ascii="Tahoma" w:hAnsi="Tahoma" w:cs="Tahoma"/>
        </w:rPr>
      </w:pPr>
      <w:r w:rsidRPr="00F85706">
        <w:rPr>
          <w:rFonts w:ascii="Tahoma" w:hAnsi="Tahoma" w:cs="Tahoma"/>
        </w:rPr>
        <w:t>konsultowanie z organizacjami, odpowiednio do zakresu ich działania, projektów aktów normatywnych a w szczególności aktów prawa miejscowego w dziedzinach dotyczących działalności statutowej tych organizacji,</w:t>
      </w:r>
    </w:p>
    <w:p w:rsidR="00D760FD" w:rsidRPr="00F85706" w:rsidRDefault="00D760FD" w:rsidP="00D760FD">
      <w:pPr>
        <w:numPr>
          <w:ilvl w:val="0"/>
          <w:numId w:val="1"/>
        </w:numPr>
        <w:tabs>
          <w:tab w:val="left" w:pos="1380"/>
          <w:tab w:val="left" w:pos="1740"/>
        </w:tabs>
        <w:suppressAutoHyphens/>
        <w:spacing w:after="0" w:line="360" w:lineRule="auto"/>
        <w:ind w:left="1380"/>
        <w:jc w:val="both"/>
        <w:rPr>
          <w:rFonts w:ascii="Tahoma" w:hAnsi="Tahoma" w:cs="Tahoma"/>
        </w:rPr>
      </w:pPr>
      <w:r w:rsidRPr="00F85706">
        <w:rPr>
          <w:rFonts w:ascii="Tahoma" w:hAnsi="Tahoma" w:cs="Tahoma"/>
        </w:rPr>
        <w:t>wzajemne informowanie się o planowanych kierunkach działania,</w:t>
      </w:r>
    </w:p>
    <w:p w:rsidR="00D760FD" w:rsidRPr="00F85706" w:rsidRDefault="00D760FD" w:rsidP="00D760FD">
      <w:pPr>
        <w:numPr>
          <w:ilvl w:val="0"/>
          <w:numId w:val="1"/>
        </w:numPr>
        <w:tabs>
          <w:tab w:val="left" w:pos="1380"/>
          <w:tab w:val="left" w:pos="1740"/>
        </w:tabs>
        <w:suppressAutoHyphens/>
        <w:spacing w:after="0" w:line="360" w:lineRule="auto"/>
        <w:ind w:left="1380"/>
        <w:jc w:val="both"/>
        <w:rPr>
          <w:rFonts w:ascii="Tahoma" w:hAnsi="Tahoma" w:cs="Tahoma"/>
        </w:rPr>
      </w:pPr>
      <w:r w:rsidRPr="00F85706">
        <w:rPr>
          <w:rFonts w:ascii="Tahoma" w:hAnsi="Tahoma" w:cs="Tahoma"/>
        </w:rPr>
        <w:t xml:space="preserve">udzielanie informacji o możliwościach dofinansowania zadań publicznych </w:t>
      </w:r>
      <w:r w:rsidRPr="00F85706">
        <w:rPr>
          <w:rFonts w:ascii="Tahoma" w:hAnsi="Tahoma" w:cs="Tahoma"/>
        </w:rPr>
        <w:br/>
        <w:t>z innych źródeł,</w:t>
      </w:r>
    </w:p>
    <w:p w:rsidR="00D760FD" w:rsidRPr="00F85706" w:rsidRDefault="00D760FD" w:rsidP="00D760FD">
      <w:pPr>
        <w:numPr>
          <w:ilvl w:val="0"/>
          <w:numId w:val="1"/>
        </w:numPr>
        <w:tabs>
          <w:tab w:val="left" w:pos="1380"/>
          <w:tab w:val="left" w:pos="1740"/>
        </w:tabs>
        <w:suppressAutoHyphens/>
        <w:spacing w:after="0" w:line="360" w:lineRule="auto"/>
        <w:ind w:left="1380"/>
        <w:jc w:val="both"/>
        <w:rPr>
          <w:rFonts w:ascii="Tahoma" w:hAnsi="Tahoma"/>
        </w:rPr>
      </w:pPr>
      <w:r w:rsidRPr="00F85706">
        <w:rPr>
          <w:rFonts w:ascii="Tahoma" w:hAnsi="Tahoma"/>
        </w:rPr>
        <w:t>przekazywanie organizacjom informacji za pośrednictwem Biuletynu Informacji Publicznych lub innych środków przekazu informacji lokalnej,</w:t>
      </w:r>
    </w:p>
    <w:p w:rsidR="00D760FD" w:rsidRPr="00F85706" w:rsidRDefault="00D760FD" w:rsidP="00D760FD">
      <w:pPr>
        <w:numPr>
          <w:ilvl w:val="0"/>
          <w:numId w:val="1"/>
        </w:numPr>
        <w:tabs>
          <w:tab w:val="left" w:pos="1425"/>
          <w:tab w:val="left" w:pos="1785"/>
        </w:tabs>
        <w:suppressAutoHyphens/>
        <w:spacing w:after="0" w:line="360" w:lineRule="auto"/>
        <w:ind w:left="1425"/>
        <w:jc w:val="both"/>
        <w:rPr>
          <w:rFonts w:ascii="Tahoma" w:hAnsi="Tahoma"/>
        </w:rPr>
      </w:pPr>
      <w:r w:rsidRPr="00F85706">
        <w:rPr>
          <w:rFonts w:ascii="Tahoma" w:hAnsi="Tahoma"/>
        </w:rPr>
        <w:t>prowadzenie elektronicznej bazy danych o organizacjach na stronach internetowych Urzędu Miejskiego w Turku;</w:t>
      </w:r>
    </w:p>
    <w:p w:rsidR="00D760FD" w:rsidRPr="00F85706" w:rsidRDefault="00D760FD" w:rsidP="00D760FD">
      <w:pPr>
        <w:tabs>
          <w:tab w:val="left" w:pos="720"/>
        </w:tabs>
        <w:spacing w:after="0" w:line="360" w:lineRule="auto"/>
        <w:jc w:val="both"/>
        <w:rPr>
          <w:rFonts w:ascii="Tahoma" w:hAnsi="Tahoma"/>
        </w:rPr>
      </w:pPr>
      <w:r w:rsidRPr="00E0702F">
        <w:rPr>
          <w:rFonts w:ascii="Tahoma" w:hAnsi="Tahoma"/>
          <w:color w:val="FF0000"/>
        </w:rPr>
        <w:lastRenderedPageBreak/>
        <w:tab/>
      </w:r>
      <w:r w:rsidRPr="00F85706">
        <w:rPr>
          <w:rFonts w:ascii="Tahoma" w:hAnsi="Tahoma"/>
        </w:rPr>
        <w:t>b) organizacyjnej, w szczególności poprzez:</w:t>
      </w:r>
    </w:p>
    <w:p w:rsidR="00D760FD" w:rsidRPr="00F85706" w:rsidRDefault="00D760FD" w:rsidP="00D760FD">
      <w:pPr>
        <w:numPr>
          <w:ilvl w:val="0"/>
          <w:numId w:val="2"/>
        </w:numPr>
        <w:tabs>
          <w:tab w:val="left" w:pos="1410"/>
          <w:tab w:val="left" w:pos="1770"/>
        </w:tabs>
        <w:suppressAutoHyphens/>
        <w:spacing w:after="0" w:line="360" w:lineRule="auto"/>
        <w:ind w:left="1410"/>
        <w:jc w:val="both"/>
        <w:rPr>
          <w:rFonts w:ascii="Tahoma" w:hAnsi="Tahoma"/>
          <w:lang w:eastAsia="ar-SA"/>
        </w:rPr>
      </w:pPr>
      <w:r w:rsidRPr="00F85706">
        <w:rPr>
          <w:rFonts w:ascii="Tahoma" w:hAnsi="Tahoma"/>
          <w:lang w:eastAsia="ar-SA"/>
        </w:rPr>
        <w:t>użyczanie lub wynajem nieodpłatnie bądź na preferencyjnych warunkach lokali komunalnych, pomieszczeń w budynkach użyteczności publicznej,</w:t>
      </w:r>
    </w:p>
    <w:p w:rsidR="00D760FD" w:rsidRPr="00F85706" w:rsidRDefault="00D760FD" w:rsidP="00D760FD">
      <w:pPr>
        <w:numPr>
          <w:ilvl w:val="0"/>
          <w:numId w:val="2"/>
        </w:numPr>
        <w:tabs>
          <w:tab w:val="left" w:pos="1410"/>
          <w:tab w:val="left" w:pos="1770"/>
        </w:tabs>
        <w:suppressAutoHyphens/>
        <w:spacing w:after="0" w:line="360" w:lineRule="auto"/>
        <w:ind w:left="1410"/>
        <w:jc w:val="both"/>
        <w:rPr>
          <w:rFonts w:ascii="Tahoma" w:hAnsi="Tahoma"/>
        </w:rPr>
      </w:pPr>
      <w:r w:rsidRPr="00F85706">
        <w:rPr>
          <w:rFonts w:ascii="Tahoma" w:hAnsi="Tahoma"/>
        </w:rPr>
        <w:t>umożliwianie dostępu do lokalu oraz wyposażenia niezbędnego do prowadzenia spotkań organizacji, realizujących zadania publiczne na rzecz mieszkańców miasta,</w:t>
      </w:r>
    </w:p>
    <w:p w:rsidR="00D760FD" w:rsidRPr="00F85706" w:rsidRDefault="00D760FD" w:rsidP="00D760FD">
      <w:pPr>
        <w:numPr>
          <w:ilvl w:val="0"/>
          <w:numId w:val="2"/>
        </w:numPr>
        <w:tabs>
          <w:tab w:val="left" w:pos="1410"/>
          <w:tab w:val="left" w:pos="1770"/>
        </w:tabs>
        <w:suppressAutoHyphens/>
        <w:spacing w:after="0" w:line="360" w:lineRule="auto"/>
        <w:ind w:left="1410"/>
        <w:jc w:val="both"/>
        <w:rPr>
          <w:rFonts w:ascii="Tahoma" w:hAnsi="Tahoma"/>
        </w:rPr>
      </w:pPr>
      <w:r w:rsidRPr="00F85706">
        <w:rPr>
          <w:rFonts w:ascii="Tahoma" w:hAnsi="Tahoma"/>
        </w:rPr>
        <w:t xml:space="preserve">wspieranie w przygotowaniu dokumentacji na realizacje zadań publicznych </w:t>
      </w:r>
      <w:r w:rsidRPr="00F85706">
        <w:rPr>
          <w:rFonts w:ascii="Tahoma" w:hAnsi="Tahoma"/>
        </w:rPr>
        <w:br/>
        <w:t xml:space="preserve">z dofinansowanych z innych źródeł niż budżet miasta Turku, </w:t>
      </w:r>
    </w:p>
    <w:p w:rsidR="00D760FD" w:rsidRPr="00F85706" w:rsidRDefault="00D760FD" w:rsidP="00D760FD">
      <w:pPr>
        <w:numPr>
          <w:ilvl w:val="0"/>
          <w:numId w:val="2"/>
        </w:numPr>
        <w:tabs>
          <w:tab w:val="left" w:pos="1410"/>
          <w:tab w:val="left" w:pos="1770"/>
        </w:tabs>
        <w:suppressAutoHyphens/>
        <w:spacing w:after="0" w:line="360" w:lineRule="auto"/>
        <w:ind w:left="1410"/>
        <w:jc w:val="both"/>
        <w:rPr>
          <w:rFonts w:ascii="Tahoma" w:hAnsi="Tahoma"/>
        </w:rPr>
      </w:pPr>
      <w:r w:rsidRPr="00F85706">
        <w:rPr>
          <w:rFonts w:ascii="Tahoma" w:hAnsi="Tahoma"/>
        </w:rPr>
        <w:t>organizację otwartych spotkań organizacji z przedstawicielami samorządu,</w:t>
      </w:r>
    </w:p>
    <w:p w:rsidR="00D760FD" w:rsidRPr="00F85706" w:rsidRDefault="00D760FD" w:rsidP="00D760FD">
      <w:pPr>
        <w:numPr>
          <w:ilvl w:val="0"/>
          <w:numId w:val="2"/>
        </w:numPr>
        <w:tabs>
          <w:tab w:val="left" w:pos="1410"/>
          <w:tab w:val="left" w:pos="1770"/>
        </w:tabs>
        <w:suppressAutoHyphens/>
        <w:spacing w:after="0" w:line="360" w:lineRule="auto"/>
        <w:ind w:left="1410"/>
        <w:jc w:val="both"/>
        <w:rPr>
          <w:rFonts w:ascii="Tahoma" w:hAnsi="Tahoma"/>
        </w:rPr>
      </w:pPr>
      <w:r w:rsidRPr="00F85706">
        <w:rPr>
          <w:rFonts w:ascii="Tahoma" w:hAnsi="Tahoma"/>
        </w:rPr>
        <w:t>przygotowywanie sprawozdań i analiz dotyczących realizacji niniejszej uchwały;</w:t>
      </w:r>
    </w:p>
    <w:p w:rsidR="00D760FD" w:rsidRPr="00F85706" w:rsidRDefault="00D760FD" w:rsidP="00D760FD">
      <w:pPr>
        <w:tabs>
          <w:tab w:val="left" w:pos="720"/>
        </w:tabs>
        <w:spacing w:after="0" w:line="360" w:lineRule="auto"/>
        <w:jc w:val="both"/>
        <w:rPr>
          <w:rFonts w:ascii="Tahoma" w:hAnsi="Tahoma"/>
        </w:rPr>
      </w:pPr>
      <w:r w:rsidRPr="00E0702F">
        <w:rPr>
          <w:rFonts w:ascii="Tahoma" w:hAnsi="Tahoma"/>
          <w:color w:val="FF0000"/>
        </w:rPr>
        <w:tab/>
      </w:r>
      <w:r w:rsidRPr="00F85706">
        <w:rPr>
          <w:rFonts w:ascii="Tahoma" w:hAnsi="Tahoma"/>
        </w:rPr>
        <w:t>c) pozostałej, a w szczególności poprzez:</w:t>
      </w:r>
    </w:p>
    <w:p w:rsidR="00D760FD" w:rsidRPr="00F85706" w:rsidRDefault="00D760FD" w:rsidP="00D760FD">
      <w:pPr>
        <w:numPr>
          <w:ilvl w:val="0"/>
          <w:numId w:val="3"/>
        </w:numPr>
        <w:tabs>
          <w:tab w:val="left" w:pos="1410"/>
        </w:tabs>
        <w:suppressAutoHyphens/>
        <w:spacing w:after="0" w:line="360" w:lineRule="auto"/>
        <w:ind w:left="1410"/>
        <w:jc w:val="both"/>
        <w:rPr>
          <w:rFonts w:ascii="Tahoma" w:hAnsi="Tahoma"/>
        </w:rPr>
      </w:pPr>
      <w:r w:rsidRPr="00F85706">
        <w:rPr>
          <w:rFonts w:ascii="Tahoma" w:hAnsi="Tahoma"/>
        </w:rPr>
        <w:t>tworzenie - w miarę potrzeby - wspólnych zespołów o charakterze doradczym</w:t>
      </w:r>
      <w:r w:rsidRPr="00F85706">
        <w:rPr>
          <w:rFonts w:ascii="Tahoma" w:hAnsi="Tahoma"/>
        </w:rPr>
        <w:br/>
        <w:t>i inicjatywnym, złożonych z przedstawicieli organizacji;</w:t>
      </w:r>
    </w:p>
    <w:p w:rsidR="00D760FD" w:rsidRPr="00F85706" w:rsidRDefault="00D760FD" w:rsidP="00D760FD">
      <w:pPr>
        <w:numPr>
          <w:ilvl w:val="0"/>
          <w:numId w:val="3"/>
        </w:numPr>
        <w:tabs>
          <w:tab w:val="left" w:pos="1410"/>
        </w:tabs>
        <w:suppressAutoHyphens/>
        <w:spacing w:after="0" w:line="360" w:lineRule="auto"/>
        <w:ind w:left="1410"/>
        <w:jc w:val="both"/>
        <w:rPr>
          <w:rFonts w:ascii="Tahoma" w:hAnsi="Tahoma"/>
        </w:rPr>
      </w:pPr>
      <w:r w:rsidRPr="00F85706">
        <w:rPr>
          <w:rFonts w:ascii="Tahoma" w:hAnsi="Tahoma"/>
        </w:rPr>
        <w:t>inicjowanie lub współorganizowanie - w miarę zgłaszanych potrzeb – szkoleń</w:t>
      </w:r>
      <w:r w:rsidRPr="00F85706">
        <w:rPr>
          <w:rFonts w:ascii="Tahoma" w:hAnsi="Tahoma"/>
        </w:rPr>
        <w:br/>
        <w:t>i doradztwa dla organizacji,</w:t>
      </w:r>
    </w:p>
    <w:p w:rsidR="00D760FD" w:rsidRPr="00F85706" w:rsidRDefault="00D760FD" w:rsidP="00D760FD">
      <w:pPr>
        <w:numPr>
          <w:ilvl w:val="0"/>
          <w:numId w:val="3"/>
        </w:numPr>
        <w:tabs>
          <w:tab w:val="left" w:pos="1410"/>
        </w:tabs>
        <w:suppressAutoHyphens/>
        <w:spacing w:after="0" w:line="360" w:lineRule="auto"/>
        <w:ind w:left="1410"/>
        <w:jc w:val="both"/>
        <w:rPr>
          <w:rFonts w:ascii="Tahoma" w:hAnsi="Tahoma"/>
        </w:rPr>
      </w:pPr>
      <w:r w:rsidRPr="00F85706">
        <w:rPr>
          <w:rFonts w:ascii="Tahoma" w:hAnsi="Tahoma"/>
        </w:rPr>
        <w:t>udzielanie rekomendacji organizacjom, które ubiegają się o dofinansowanie</w:t>
      </w:r>
      <w:r w:rsidRPr="00F85706">
        <w:rPr>
          <w:rFonts w:ascii="Tahoma" w:hAnsi="Tahoma"/>
        </w:rPr>
        <w:br/>
        <w:t>z innych źródeł,</w:t>
      </w:r>
    </w:p>
    <w:p w:rsidR="00D760FD" w:rsidRPr="00F85706" w:rsidRDefault="00D760FD" w:rsidP="00D760FD">
      <w:pPr>
        <w:numPr>
          <w:ilvl w:val="0"/>
          <w:numId w:val="3"/>
        </w:numPr>
        <w:tabs>
          <w:tab w:val="left" w:pos="1410"/>
        </w:tabs>
        <w:suppressAutoHyphens/>
        <w:spacing w:after="0" w:line="360" w:lineRule="auto"/>
        <w:ind w:left="1410"/>
        <w:jc w:val="both"/>
        <w:rPr>
          <w:rFonts w:ascii="Tahoma" w:hAnsi="Tahoma"/>
        </w:rPr>
      </w:pPr>
      <w:r w:rsidRPr="00F85706">
        <w:rPr>
          <w:rFonts w:ascii="Tahoma" w:hAnsi="Tahoma"/>
        </w:rPr>
        <w:t>udzielanie pomocy w promowaniu działalności organizacji pozarządowych poprzez udostępnienie stron internetowych Urzędu Miejskiego w Turku celem informowania o bieżącej działalności organizacji oraz podejmowanych przez nich działaniach,</w:t>
      </w:r>
    </w:p>
    <w:p w:rsidR="00D760FD" w:rsidRPr="00F85706" w:rsidRDefault="00D760FD" w:rsidP="00D760FD">
      <w:pPr>
        <w:numPr>
          <w:ilvl w:val="0"/>
          <w:numId w:val="3"/>
        </w:numPr>
        <w:tabs>
          <w:tab w:val="left" w:pos="1410"/>
        </w:tabs>
        <w:suppressAutoHyphens/>
        <w:spacing w:after="0" w:line="360" w:lineRule="auto"/>
        <w:ind w:left="1410"/>
        <w:jc w:val="both"/>
        <w:rPr>
          <w:rFonts w:ascii="Tahoma" w:hAnsi="Tahoma"/>
        </w:rPr>
      </w:pPr>
      <w:r w:rsidRPr="00F85706">
        <w:rPr>
          <w:rFonts w:ascii="Tahoma" w:hAnsi="Tahoma"/>
        </w:rPr>
        <w:t xml:space="preserve">promowanie organizacji, które uzyskały dofinansowanie na realizację zadań </w:t>
      </w:r>
      <w:r w:rsidRPr="00F85706">
        <w:rPr>
          <w:rFonts w:ascii="Tahoma" w:hAnsi="Tahoma"/>
        </w:rPr>
        <w:br/>
        <w:t>na rzecz mieszkańców miasta z innych źródeł zewnętrznych.</w:t>
      </w:r>
    </w:p>
    <w:p w:rsidR="00D760FD" w:rsidRPr="00F85706" w:rsidRDefault="00D760FD" w:rsidP="00D760FD">
      <w:pPr>
        <w:tabs>
          <w:tab w:val="left" w:pos="0"/>
        </w:tabs>
        <w:spacing w:after="0" w:line="360" w:lineRule="auto"/>
        <w:jc w:val="both"/>
        <w:rPr>
          <w:rFonts w:ascii="Tahoma" w:hAnsi="Tahoma"/>
        </w:rPr>
      </w:pPr>
      <w:r w:rsidRPr="00F85706">
        <w:rPr>
          <w:rFonts w:ascii="Tahoma" w:hAnsi="Tahoma"/>
        </w:rPr>
        <w:t xml:space="preserve">2) finansowych poprzez zlecanie realizacji zadań publicznych według trybów określonych </w:t>
      </w:r>
      <w:r w:rsidRPr="00F85706">
        <w:rPr>
          <w:rFonts w:ascii="Tahoma" w:hAnsi="Tahoma"/>
        </w:rPr>
        <w:br/>
        <w:t xml:space="preserve">    w ustawie.</w:t>
      </w:r>
    </w:p>
    <w:p w:rsidR="00D760FD" w:rsidRPr="00E0702F" w:rsidRDefault="00D760FD" w:rsidP="00D760FD">
      <w:pPr>
        <w:spacing w:after="0" w:line="360" w:lineRule="auto"/>
        <w:jc w:val="both"/>
        <w:rPr>
          <w:rFonts w:ascii="Tahoma" w:hAnsi="Tahoma"/>
          <w:color w:val="FF0000"/>
        </w:rPr>
      </w:pPr>
      <w:r w:rsidRPr="00E0702F">
        <w:rPr>
          <w:rFonts w:ascii="Tahoma" w:hAnsi="Tahoma"/>
          <w:color w:val="FF0000"/>
        </w:rPr>
        <w:tab/>
      </w:r>
    </w:p>
    <w:p w:rsidR="00D760FD" w:rsidRPr="00F85706" w:rsidRDefault="00D760FD" w:rsidP="00D760FD">
      <w:pPr>
        <w:pStyle w:val="Tekstpodstawowy"/>
        <w:jc w:val="center"/>
        <w:rPr>
          <w:rFonts w:ascii="Tahoma" w:hAnsi="Tahoma"/>
          <w:b/>
          <w:sz w:val="22"/>
          <w:szCs w:val="22"/>
        </w:rPr>
      </w:pPr>
      <w:r w:rsidRPr="00F85706">
        <w:rPr>
          <w:rFonts w:ascii="Tahoma" w:hAnsi="Tahoma"/>
          <w:b/>
          <w:sz w:val="22"/>
          <w:szCs w:val="22"/>
        </w:rPr>
        <w:t>Rozdział VI</w:t>
      </w:r>
    </w:p>
    <w:p w:rsidR="00D760FD" w:rsidRPr="00F85706" w:rsidRDefault="00D760FD" w:rsidP="00D760FD">
      <w:pPr>
        <w:spacing w:after="0" w:line="360" w:lineRule="auto"/>
        <w:jc w:val="center"/>
        <w:rPr>
          <w:rFonts w:ascii="Tahoma" w:hAnsi="Tahoma"/>
          <w:b/>
        </w:rPr>
      </w:pPr>
      <w:r w:rsidRPr="00F85706">
        <w:rPr>
          <w:rFonts w:ascii="Tahoma" w:hAnsi="Tahoma"/>
          <w:b/>
        </w:rPr>
        <w:t>PRIORYTETOWE ZADANIA PUBLICZNE</w:t>
      </w:r>
    </w:p>
    <w:p w:rsidR="00D760FD" w:rsidRPr="00F85706" w:rsidRDefault="00D760FD" w:rsidP="00D760FD">
      <w:pPr>
        <w:spacing w:after="0" w:line="360" w:lineRule="auto"/>
        <w:jc w:val="center"/>
        <w:rPr>
          <w:rFonts w:ascii="Tahoma" w:hAnsi="Tahoma"/>
          <w:b/>
        </w:rPr>
      </w:pPr>
    </w:p>
    <w:p w:rsidR="00D760FD" w:rsidRPr="00F85706" w:rsidRDefault="00D760FD" w:rsidP="00D760FD">
      <w:pPr>
        <w:spacing w:after="0" w:line="360" w:lineRule="auto"/>
        <w:jc w:val="center"/>
        <w:rPr>
          <w:rFonts w:ascii="Tahoma" w:hAnsi="Tahoma"/>
          <w:b/>
        </w:rPr>
      </w:pPr>
      <w:r w:rsidRPr="00F85706">
        <w:rPr>
          <w:rFonts w:ascii="Tahoma" w:hAnsi="Tahoma"/>
          <w:b/>
        </w:rPr>
        <w:t>§ 6</w:t>
      </w:r>
    </w:p>
    <w:p w:rsidR="00D760FD" w:rsidRPr="00F85706" w:rsidRDefault="00D760FD" w:rsidP="00D760FD">
      <w:pPr>
        <w:tabs>
          <w:tab w:val="left" w:pos="284"/>
        </w:tabs>
        <w:spacing w:after="0" w:line="360" w:lineRule="auto"/>
        <w:jc w:val="both"/>
        <w:rPr>
          <w:rFonts w:ascii="Tahoma" w:hAnsi="Tahoma"/>
        </w:rPr>
      </w:pPr>
      <w:r w:rsidRPr="00F85706">
        <w:rPr>
          <w:rFonts w:ascii="Tahoma" w:hAnsi="Tahoma"/>
        </w:rPr>
        <w:t>Do priorytetowych zadań Gminy Miejskiej Turek w 2015 roku we współpracy z organizacjami należą:</w:t>
      </w:r>
    </w:p>
    <w:p w:rsidR="00D760FD" w:rsidRPr="00E0702F" w:rsidRDefault="00D760FD" w:rsidP="00D760FD">
      <w:pPr>
        <w:tabs>
          <w:tab w:val="left" w:pos="284"/>
        </w:tabs>
        <w:spacing w:after="0" w:line="360" w:lineRule="auto"/>
        <w:jc w:val="both"/>
        <w:rPr>
          <w:rFonts w:ascii="Tahoma" w:hAnsi="Tahoma"/>
          <w:color w:val="FF0000"/>
        </w:rPr>
      </w:pPr>
    </w:p>
    <w:p w:rsidR="00D760FD" w:rsidRPr="00E0702F" w:rsidRDefault="00D760FD" w:rsidP="00D760FD">
      <w:pPr>
        <w:tabs>
          <w:tab w:val="left" w:pos="284"/>
        </w:tabs>
        <w:spacing w:after="0" w:line="360" w:lineRule="auto"/>
        <w:jc w:val="both"/>
        <w:rPr>
          <w:rFonts w:ascii="Tahoma" w:hAnsi="Tahoma"/>
          <w:color w:val="FF0000"/>
        </w:rPr>
      </w:pPr>
    </w:p>
    <w:p w:rsidR="00D760FD" w:rsidRPr="00F85706" w:rsidRDefault="00D760FD" w:rsidP="00D760FD">
      <w:pPr>
        <w:spacing w:after="0" w:line="360" w:lineRule="auto"/>
        <w:jc w:val="both"/>
        <w:rPr>
          <w:rFonts w:ascii="Tahoma" w:hAnsi="Tahoma"/>
        </w:rPr>
      </w:pPr>
      <w:r w:rsidRPr="00F85706">
        <w:rPr>
          <w:rFonts w:ascii="Tahoma" w:hAnsi="Tahoma"/>
        </w:rPr>
        <w:lastRenderedPageBreak/>
        <w:t>1) wspieranie i upowszechnianie kultury fizycznej:</w:t>
      </w:r>
    </w:p>
    <w:p w:rsidR="00D760FD" w:rsidRPr="00F85706" w:rsidRDefault="00D760FD" w:rsidP="00D760FD">
      <w:pPr>
        <w:numPr>
          <w:ilvl w:val="0"/>
          <w:numId w:val="9"/>
        </w:numPr>
        <w:tabs>
          <w:tab w:val="left" w:pos="720"/>
        </w:tabs>
        <w:spacing w:after="0" w:line="360" w:lineRule="auto"/>
        <w:jc w:val="both"/>
        <w:rPr>
          <w:rFonts w:ascii="Tahoma" w:hAnsi="Tahoma"/>
        </w:rPr>
      </w:pPr>
      <w:r w:rsidRPr="00F85706">
        <w:rPr>
          <w:rFonts w:ascii="Tahoma" w:hAnsi="Tahoma"/>
        </w:rPr>
        <w:t>szkolenie dzieci, młodzieży i dorosłych w poszczególnych dyscyplinach sportowych oraz organizacja i udział w zawodach,</w:t>
      </w:r>
    </w:p>
    <w:p w:rsidR="00D760FD" w:rsidRPr="00F85706" w:rsidRDefault="00D760FD" w:rsidP="00D760FD">
      <w:pPr>
        <w:numPr>
          <w:ilvl w:val="0"/>
          <w:numId w:val="9"/>
        </w:numPr>
        <w:tabs>
          <w:tab w:val="left" w:pos="720"/>
        </w:tabs>
        <w:spacing w:after="0" w:line="360" w:lineRule="auto"/>
        <w:jc w:val="both"/>
        <w:rPr>
          <w:rFonts w:ascii="Tahoma" w:hAnsi="Tahoma"/>
        </w:rPr>
      </w:pPr>
      <w:r w:rsidRPr="00F85706">
        <w:rPr>
          <w:rFonts w:ascii="Tahoma" w:hAnsi="Tahoma"/>
        </w:rPr>
        <w:t>organizacja zajęć i imprez sportowo – rekreacyjnych w okresie ferii zimowych              i letnich,</w:t>
      </w:r>
    </w:p>
    <w:p w:rsidR="00D760FD" w:rsidRPr="00F85706" w:rsidRDefault="00D760FD" w:rsidP="00D760FD">
      <w:pPr>
        <w:numPr>
          <w:ilvl w:val="0"/>
          <w:numId w:val="9"/>
        </w:numPr>
        <w:tabs>
          <w:tab w:val="left" w:pos="720"/>
        </w:tabs>
        <w:spacing w:after="0" w:line="360" w:lineRule="auto"/>
        <w:jc w:val="both"/>
        <w:rPr>
          <w:rFonts w:ascii="Tahoma" w:hAnsi="Tahoma"/>
        </w:rPr>
      </w:pPr>
      <w:r w:rsidRPr="00F85706">
        <w:rPr>
          <w:rFonts w:ascii="Tahoma" w:hAnsi="Tahoma"/>
        </w:rPr>
        <w:t>organizacja imprez rekreacyjno – sportowych;</w:t>
      </w:r>
    </w:p>
    <w:p w:rsidR="00D760FD" w:rsidRPr="00F85706" w:rsidRDefault="00D760FD" w:rsidP="00D760FD">
      <w:pPr>
        <w:spacing w:after="0" w:line="360" w:lineRule="auto"/>
        <w:jc w:val="both"/>
        <w:rPr>
          <w:rFonts w:ascii="Tahoma" w:hAnsi="Tahoma"/>
        </w:rPr>
      </w:pPr>
      <w:r w:rsidRPr="00F85706">
        <w:rPr>
          <w:rFonts w:ascii="Tahoma" w:hAnsi="Tahoma"/>
        </w:rPr>
        <w:t>2) kultury:</w:t>
      </w:r>
    </w:p>
    <w:p w:rsidR="00D760FD" w:rsidRPr="00F85706" w:rsidRDefault="00D760FD" w:rsidP="00D760FD">
      <w:pPr>
        <w:numPr>
          <w:ilvl w:val="0"/>
          <w:numId w:val="10"/>
        </w:numPr>
        <w:spacing w:after="0" w:line="360" w:lineRule="auto"/>
        <w:jc w:val="both"/>
        <w:rPr>
          <w:rFonts w:ascii="Tahoma" w:hAnsi="Tahoma"/>
        </w:rPr>
      </w:pPr>
      <w:r w:rsidRPr="00F85706">
        <w:rPr>
          <w:rFonts w:ascii="Tahoma" w:hAnsi="Tahoma"/>
        </w:rPr>
        <w:t>prowadzenie działań i inicjatyw kulturalnych mających istotne znaczenie dla rozwoju kultury i tradycji miasta;</w:t>
      </w:r>
    </w:p>
    <w:p w:rsidR="00D760FD" w:rsidRPr="00F85706" w:rsidRDefault="00D760FD" w:rsidP="00D760FD">
      <w:pPr>
        <w:spacing w:after="0" w:line="360" w:lineRule="auto"/>
        <w:jc w:val="both"/>
        <w:rPr>
          <w:rFonts w:ascii="Tahoma" w:hAnsi="Tahoma"/>
        </w:rPr>
      </w:pPr>
      <w:r w:rsidRPr="00F85706">
        <w:rPr>
          <w:rFonts w:ascii="Tahoma" w:hAnsi="Tahoma"/>
        </w:rPr>
        <w:t xml:space="preserve">3) ochronę i promocję zdrowia: </w:t>
      </w:r>
    </w:p>
    <w:p w:rsidR="00D760FD" w:rsidRPr="00F85706" w:rsidRDefault="00D760FD" w:rsidP="00D760FD">
      <w:pPr>
        <w:spacing w:after="0" w:line="360" w:lineRule="auto"/>
        <w:jc w:val="both"/>
        <w:rPr>
          <w:rFonts w:ascii="Tahoma" w:hAnsi="Tahoma"/>
        </w:rPr>
      </w:pPr>
      <w:r w:rsidRPr="00F85706">
        <w:rPr>
          <w:rFonts w:ascii="Tahoma" w:hAnsi="Tahoma"/>
        </w:rPr>
        <w:tab/>
        <w:t>a) zwalczanie narkomanii:</w:t>
      </w:r>
    </w:p>
    <w:p w:rsidR="00D760FD" w:rsidRPr="00F85706" w:rsidRDefault="00D760FD" w:rsidP="00D760FD">
      <w:pPr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Tahoma" w:hAnsi="Tahoma"/>
        </w:rPr>
      </w:pPr>
      <w:r w:rsidRPr="00F85706">
        <w:rPr>
          <w:rFonts w:ascii="Tahoma" w:hAnsi="Tahoma"/>
        </w:rPr>
        <w:t>prowadzenie działań profilaktycznych i edukacyjnych w zakresie przeciwdziałania narkomanii,</w:t>
      </w:r>
    </w:p>
    <w:p w:rsidR="00D760FD" w:rsidRPr="00F85706" w:rsidRDefault="00D760FD" w:rsidP="00D760FD">
      <w:pPr>
        <w:spacing w:after="0" w:line="360" w:lineRule="auto"/>
        <w:jc w:val="both"/>
        <w:rPr>
          <w:rFonts w:ascii="Tahoma" w:hAnsi="Tahoma"/>
        </w:rPr>
      </w:pPr>
      <w:r w:rsidRPr="00F85706">
        <w:rPr>
          <w:rFonts w:ascii="Tahoma" w:hAnsi="Tahoma"/>
        </w:rPr>
        <w:tab/>
        <w:t>b) przeciwdziałanie alkoholizmowi:</w:t>
      </w:r>
    </w:p>
    <w:p w:rsidR="00D760FD" w:rsidRPr="00F85706" w:rsidRDefault="00D760FD" w:rsidP="00D760FD">
      <w:pPr>
        <w:numPr>
          <w:ilvl w:val="0"/>
          <w:numId w:val="10"/>
        </w:numPr>
        <w:tabs>
          <w:tab w:val="left" w:pos="345"/>
        </w:tabs>
        <w:spacing w:after="0" w:line="360" w:lineRule="auto"/>
        <w:jc w:val="both"/>
        <w:rPr>
          <w:rFonts w:ascii="Tahoma" w:hAnsi="Tahoma"/>
        </w:rPr>
      </w:pPr>
      <w:r w:rsidRPr="00F85706">
        <w:rPr>
          <w:rFonts w:ascii="Tahoma" w:hAnsi="Tahoma"/>
        </w:rPr>
        <w:t>prowadzenie świetlic  profilaktyczno-wychowawczych dla dzieci i młodzieży               z rodzin z problemem alkoholowym,</w:t>
      </w:r>
    </w:p>
    <w:p w:rsidR="00D760FD" w:rsidRPr="00F85706" w:rsidRDefault="00D760FD" w:rsidP="00D760FD">
      <w:pPr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Tahoma" w:hAnsi="Tahoma"/>
        </w:rPr>
      </w:pPr>
      <w:r w:rsidRPr="00F85706">
        <w:rPr>
          <w:rFonts w:ascii="Tahoma" w:hAnsi="Tahoma"/>
        </w:rPr>
        <w:t>prowadzenie działalności profilaktycznej dla dzieci i młodzieży poprzez   dostarczanie im pozytywnych wzorców spędzania wolnego czasu,</w:t>
      </w:r>
    </w:p>
    <w:p w:rsidR="00D760FD" w:rsidRPr="00F85706" w:rsidRDefault="00D760FD" w:rsidP="00D760FD">
      <w:pPr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Tahoma" w:hAnsi="Tahoma"/>
        </w:rPr>
      </w:pPr>
      <w:r w:rsidRPr="00F85706">
        <w:rPr>
          <w:rFonts w:ascii="Tahoma" w:hAnsi="Tahoma"/>
        </w:rPr>
        <w:t>organizowanie zajęć sportowo-rekreacyjnych z udziałem dzieci i młodzieży          z rodzin z problemem alkoholowym,</w:t>
      </w:r>
    </w:p>
    <w:p w:rsidR="00D760FD" w:rsidRPr="00F85706" w:rsidRDefault="00D760FD" w:rsidP="00D760FD">
      <w:pPr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Tahoma" w:hAnsi="Tahoma"/>
        </w:rPr>
      </w:pPr>
      <w:r w:rsidRPr="00F85706">
        <w:rPr>
          <w:rFonts w:ascii="Tahoma" w:hAnsi="Tahoma"/>
        </w:rPr>
        <w:t>organizowanie obozów terapeutycznych dla osób uzależnionych</w:t>
      </w:r>
      <w:r w:rsidRPr="00F85706">
        <w:rPr>
          <w:rFonts w:ascii="Tahoma" w:hAnsi="Tahoma"/>
        </w:rPr>
        <w:br/>
        <w:t>i współuzależnionych od alkoholu,</w:t>
      </w:r>
    </w:p>
    <w:p w:rsidR="00D760FD" w:rsidRPr="00F85706" w:rsidRDefault="00D760FD" w:rsidP="00D760FD">
      <w:pPr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Tahoma" w:hAnsi="Tahoma"/>
        </w:rPr>
      </w:pPr>
      <w:r w:rsidRPr="00F85706">
        <w:rPr>
          <w:rFonts w:ascii="Tahoma" w:hAnsi="Tahoma"/>
        </w:rPr>
        <w:t>zwiększenie dostępności pomocy rodzinom w których stosowana jest przemoc;</w:t>
      </w:r>
    </w:p>
    <w:p w:rsidR="00D760FD" w:rsidRPr="00F85706" w:rsidRDefault="00D760FD" w:rsidP="00D760FD">
      <w:pPr>
        <w:spacing w:after="0" w:line="360" w:lineRule="auto"/>
        <w:jc w:val="both"/>
        <w:rPr>
          <w:rFonts w:ascii="Tahoma" w:hAnsi="Tahoma"/>
        </w:rPr>
      </w:pPr>
      <w:r w:rsidRPr="00F85706">
        <w:rPr>
          <w:rFonts w:ascii="Tahoma" w:hAnsi="Tahoma"/>
        </w:rPr>
        <w:tab/>
        <w:t>c) promocji zdrowia:</w:t>
      </w:r>
    </w:p>
    <w:p w:rsidR="00D760FD" w:rsidRPr="00F85706" w:rsidRDefault="00D760FD" w:rsidP="00D760FD">
      <w:pPr>
        <w:numPr>
          <w:ilvl w:val="0"/>
          <w:numId w:val="11"/>
        </w:numPr>
        <w:tabs>
          <w:tab w:val="left" w:pos="360"/>
        </w:tabs>
        <w:spacing w:after="0" w:line="360" w:lineRule="auto"/>
        <w:ind w:left="1418"/>
        <w:jc w:val="both"/>
        <w:rPr>
          <w:rFonts w:ascii="Tahoma" w:hAnsi="Tahoma"/>
        </w:rPr>
      </w:pPr>
      <w:r w:rsidRPr="00F85706">
        <w:rPr>
          <w:rFonts w:ascii="Tahoma" w:hAnsi="Tahoma"/>
        </w:rPr>
        <w:t>prowadzenie działań na rzecz pomocy osobom niepełnosprawnym, w tym terapia, rehabilitacja, integracja społeczna,</w:t>
      </w:r>
    </w:p>
    <w:p w:rsidR="00D760FD" w:rsidRPr="00F85706" w:rsidRDefault="00D760FD" w:rsidP="00D760FD">
      <w:pPr>
        <w:numPr>
          <w:ilvl w:val="0"/>
          <w:numId w:val="11"/>
        </w:numPr>
        <w:tabs>
          <w:tab w:val="left" w:pos="360"/>
        </w:tabs>
        <w:spacing w:after="0" w:line="360" w:lineRule="auto"/>
        <w:ind w:left="1418"/>
        <w:jc w:val="both"/>
        <w:rPr>
          <w:rFonts w:ascii="Tahoma" w:hAnsi="Tahoma"/>
        </w:rPr>
      </w:pPr>
      <w:r w:rsidRPr="00F85706">
        <w:rPr>
          <w:rFonts w:ascii="Tahoma" w:hAnsi="Tahoma"/>
        </w:rPr>
        <w:t>prowadzenie działań profilaktycznych, edukacyjnych w zakresie ochrony              i promocji zdrowia;</w:t>
      </w:r>
    </w:p>
    <w:p w:rsidR="00D760FD" w:rsidRPr="00F85706" w:rsidRDefault="00D760FD" w:rsidP="00D760FD">
      <w:pPr>
        <w:spacing w:after="0" w:line="360" w:lineRule="auto"/>
        <w:jc w:val="both"/>
        <w:rPr>
          <w:rFonts w:ascii="Tahoma" w:hAnsi="Tahoma"/>
        </w:rPr>
      </w:pPr>
      <w:r w:rsidRPr="00F85706">
        <w:rPr>
          <w:rFonts w:ascii="Tahoma" w:hAnsi="Tahoma"/>
        </w:rPr>
        <w:t>4) nauki, edukacji, oświaty i wychowania:</w:t>
      </w:r>
    </w:p>
    <w:p w:rsidR="00D760FD" w:rsidRPr="00F85706" w:rsidRDefault="00D760FD" w:rsidP="00D760FD">
      <w:pPr>
        <w:numPr>
          <w:ilvl w:val="0"/>
          <w:numId w:val="12"/>
        </w:numPr>
        <w:tabs>
          <w:tab w:val="left" w:pos="360"/>
        </w:tabs>
        <w:spacing w:after="0" w:line="360" w:lineRule="auto"/>
        <w:jc w:val="both"/>
        <w:rPr>
          <w:rFonts w:ascii="Tahoma" w:hAnsi="Tahoma"/>
        </w:rPr>
      </w:pPr>
      <w:r w:rsidRPr="00F85706">
        <w:rPr>
          <w:rFonts w:ascii="Tahoma" w:hAnsi="Tahoma"/>
        </w:rPr>
        <w:t>prowadzenie inicjatyw oświatowych, organizacja wypoczynku o charakterze        edukacyjnym dla dzieci i młodzieży;</w:t>
      </w:r>
    </w:p>
    <w:p w:rsidR="00D760FD" w:rsidRPr="00F85706" w:rsidRDefault="00D760FD" w:rsidP="00D760FD">
      <w:pPr>
        <w:spacing w:after="0" w:line="360" w:lineRule="auto"/>
        <w:jc w:val="both"/>
        <w:rPr>
          <w:rFonts w:ascii="Tahoma" w:hAnsi="Tahoma"/>
        </w:rPr>
      </w:pPr>
      <w:r w:rsidRPr="00F85706">
        <w:rPr>
          <w:rFonts w:ascii="Tahoma" w:hAnsi="Tahoma"/>
        </w:rPr>
        <w:t>5) pomocy społecznej:</w:t>
      </w:r>
    </w:p>
    <w:p w:rsidR="00D760FD" w:rsidRPr="00F85706" w:rsidRDefault="00D760FD" w:rsidP="00D760FD">
      <w:pPr>
        <w:numPr>
          <w:ilvl w:val="0"/>
          <w:numId w:val="12"/>
        </w:numPr>
        <w:tabs>
          <w:tab w:val="left" w:pos="375"/>
        </w:tabs>
        <w:spacing w:after="0" w:line="360" w:lineRule="auto"/>
        <w:ind w:left="15" w:firstLine="1119"/>
        <w:jc w:val="both"/>
        <w:rPr>
          <w:rFonts w:ascii="Tahoma" w:hAnsi="Tahoma"/>
        </w:rPr>
      </w:pPr>
      <w:r w:rsidRPr="00F85706">
        <w:rPr>
          <w:rFonts w:ascii="Tahoma" w:hAnsi="Tahoma"/>
        </w:rPr>
        <w:t xml:space="preserve">prowadzenie świetlicy środowiskowej dla dzieci i młodzieży z rodzin ubogich, </w:t>
      </w:r>
    </w:p>
    <w:p w:rsidR="00D760FD" w:rsidRPr="00F85706" w:rsidRDefault="00D760FD" w:rsidP="00D760FD">
      <w:pPr>
        <w:numPr>
          <w:ilvl w:val="0"/>
          <w:numId w:val="12"/>
        </w:numPr>
        <w:tabs>
          <w:tab w:val="left" w:pos="360"/>
        </w:tabs>
        <w:spacing w:after="0" w:line="360" w:lineRule="auto"/>
        <w:ind w:left="15" w:firstLine="1119"/>
        <w:jc w:val="both"/>
        <w:rPr>
          <w:rFonts w:ascii="Tahoma" w:hAnsi="Tahoma"/>
        </w:rPr>
      </w:pPr>
      <w:r w:rsidRPr="00F85706">
        <w:rPr>
          <w:rFonts w:ascii="Tahoma" w:hAnsi="Tahoma"/>
        </w:rPr>
        <w:t>prowadzenie działań na rzecz osób starszych,</w:t>
      </w:r>
    </w:p>
    <w:p w:rsidR="00D760FD" w:rsidRPr="00F85706" w:rsidRDefault="00D760FD" w:rsidP="00D760FD">
      <w:pPr>
        <w:numPr>
          <w:ilvl w:val="0"/>
          <w:numId w:val="12"/>
        </w:numPr>
        <w:tabs>
          <w:tab w:val="left" w:pos="360"/>
        </w:tabs>
        <w:spacing w:after="0" w:line="360" w:lineRule="auto"/>
        <w:ind w:left="15" w:firstLine="1119"/>
        <w:jc w:val="both"/>
        <w:rPr>
          <w:rFonts w:ascii="Tahoma" w:hAnsi="Tahoma"/>
        </w:rPr>
      </w:pPr>
      <w:r w:rsidRPr="00F85706">
        <w:rPr>
          <w:rFonts w:ascii="Tahoma" w:hAnsi="Tahoma"/>
        </w:rPr>
        <w:lastRenderedPageBreak/>
        <w:t xml:space="preserve">prowadzenie działań związanych z dożywianiem rodzin i osób znajdujących   </w:t>
      </w:r>
      <w:r w:rsidRPr="00F85706">
        <w:rPr>
          <w:rFonts w:ascii="Tahoma" w:hAnsi="Tahoma"/>
        </w:rPr>
        <w:tab/>
        <w:t xml:space="preserve">              się w trudnej sytuacji życiowej i materialnej,</w:t>
      </w:r>
    </w:p>
    <w:p w:rsidR="00D760FD" w:rsidRPr="00F85706" w:rsidRDefault="00D760FD" w:rsidP="00D760FD">
      <w:pPr>
        <w:numPr>
          <w:ilvl w:val="0"/>
          <w:numId w:val="12"/>
        </w:numPr>
        <w:tabs>
          <w:tab w:val="left" w:pos="360"/>
        </w:tabs>
        <w:spacing w:after="0" w:line="360" w:lineRule="auto"/>
        <w:ind w:left="15" w:firstLine="1119"/>
        <w:jc w:val="both"/>
        <w:rPr>
          <w:rFonts w:ascii="Tahoma" w:hAnsi="Tahoma"/>
        </w:rPr>
      </w:pPr>
      <w:r w:rsidRPr="00F85706">
        <w:rPr>
          <w:rFonts w:ascii="Tahoma" w:hAnsi="Tahoma"/>
        </w:rPr>
        <w:t xml:space="preserve">organizacja imprez i spotkań (np. Andrzejki, Mikołajki itp.) dla dzieci z rodzin    </w:t>
      </w:r>
      <w:r w:rsidRPr="00F85706">
        <w:rPr>
          <w:rFonts w:ascii="Tahoma" w:hAnsi="Tahoma"/>
        </w:rPr>
        <w:br/>
        <w:t xml:space="preserve">                   ubogich oraz osób starszych.</w:t>
      </w:r>
    </w:p>
    <w:p w:rsidR="00D760FD" w:rsidRPr="00E0702F" w:rsidRDefault="00D760FD" w:rsidP="00D760FD">
      <w:pPr>
        <w:tabs>
          <w:tab w:val="left" w:pos="360"/>
        </w:tabs>
        <w:spacing w:after="0" w:line="360" w:lineRule="auto"/>
        <w:ind w:left="1134"/>
        <w:jc w:val="both"/>
        <w:rPr>
          <w:rFonts w:ascii="Tahoma" w:hAnsi="Tahoma"/>
          <w:color w:val="FF0000"/>
        </w:rPr>
      </w:pPr>
    </w:p>
    <w:p w:rsidR="00D760FD" w:rsidRPr="00F85706" w:rsidRDefault="00D760FD" w:rsidP="00D760FD">
      <w:pPr>
        <w:pStyle w:val="Tekstpodstawowy"/>
        <w:jc w:val="center"/>
        <w:rPr>
          <w:rFonts w:ascii="Tahoma" w:hAnsi="Tahoma"/>
          <w:b/>
          <w:sz w:val="22"/>
          <w:szCs w:val="22"/>
        </w:rPr>
      </w:pPr>
      <w:r w:rsidRPr="00F85706">
        <w:rPr>
          <w:rFonts w:ascii="Tahoma" w:hAnsi="Tahoma"/>
          <w:b/>
          <w:sz w:val="22"/>
          <w:szCs w:val="22"/>
        </w:rPr>
        <w:t>Rozdział VII</w:t>
      </w:r>
    </w:p>
    <w:p w:rsidR="00D760FD" w:rsidRPr="00F85706" w:rsidRDefault="00D760FD" w:rsidP="00D760FD">
      <w:pPr>
        <w:spacing w:after="0" w:line="360" w:lineRule="auto"/>
        <w:jc w:val="center"/>
        <w:rPr>
          <w:rFonts w:ascii="Tahoma" w:hAnsi="Tahoma"/>
          <w:b/>
        </w:rPr>
      </w:pPr>
      <w:r w:rsidRPr="00F85706">
        <w:rPr>
          <w:rFonts w:ascii="Tahoma" w:hAnsi="Tahoma"/>
          <w:b/>
        </w:rPr>
        <w:t>OKRES REALIZACJI PROGRAMU</w:t>
      </w:r>
    </w:p>
    <w:p w:rsidR="00D760FD" w:rsidRPr="00F85706" w:rsidRDefault="00D760FD" w:rsidP="00D760FD">
      <w:pPr>
        <w:spacing w:after="0" w:line="360" w:lineRule="auto"/>
        <w:jc w:val="center"/>
        <w:rPr>
          <w:rFonts w:ascii="Tahoma" w:hAnsi="Tahoma"/>
          <w:b/>
        </w:rPr>
      </w:pPr>
    </w:p>
    <w:p w:rsidR="00D760FD" w:rsidRPr="00F85706" w:rsidRDefault="00D760FD" w:rsidP="00D760FD">
      <w:pPr>
        <w:spacing w:after="0" w:line="360" w:lineRule="auto"/>
        <w:jc w:val="center"/>
        <w:rPr>
          <w:rFonts w:ascii="Tahoma" w:hAnsi="Tahoma"/>
          <w:b/>
        </w:rPr>
      </w:pPr>
      <w:r w:rsidRPr="00F85706">
        <w:rPr>
          <w:rFonts w:ascii="Tahoma" w:hAnsi="Tahoma"/>
          <w:b/>
        </w:rPr>
        <w:t>§ 7</w:t>
      </w:r>
    </w:p>
    <w:p w:rsidR="00D760FD" w:rsidRPr="00F85706" w:rsidRDefault="00D760FD" w:rsidP="00D760FD">
      <w:pPr>
        <w:spacing w:after="0" w:line="360" w:lineRule="auto"/>
        <w:jc w:val="both"/>
        <w:rPr>
          <w:rFonts w:ascii="Tahoma" w:hAnsi="Tahoma"/>
        </w:rPr>
      </w:pPr>
      <w:r w:rsidRPr="00F85706">
        <w:rPr>
          <w:rFonts w:ascii="Tahoma" w:hAnsi="Tahoma"/>
        </w:rPr>
        <w:t>Program obowiązuje od 1 stycznia 2015 r. do 31 grudnia 2015 r.</w:t>
      </w:r>
    </w:p>
    <w:p w:rsidR="00D760FD" w:rsidRPr="00F85706" w:rsidRDefault="00D760FD" w:rsidP="00D760FD">
      <w:pPr>
        <w:tabs>
          <w:tab w:val="left" w:pos="284"/>
        </w:tabs>
        <w:spacing w:after="0" w:line="360" w:lineRule="auto"/>
        <w:jc w:val="both"/>
        <w:rPr>
          <w:rFonts w:ascii="Tahoma" w:hAnsi="Tahoma"/>
        </w:rPr>
      </w:pPr>
    </w:p>
    <w:p w:rsidR="00D760FD" w:rsidRPr="00F85706" w:rsidRDefault="00D760FD" w:rsidP="00D760FD">
      <w:pPr>
        <w:pStyle w:val="Tekstpodstawowy"/>
        <w:jc w:val="center"/>
        <w:rPr>
          <w:rFonts w:ascii="Tahoma" w:hAnsi="Tahoma"/>
          <w:b/>
          <w:sz w:val="22"/>
          <w:szCs w:val="22"/>
        </w:rPr>
      </w:pPr>
      <w:r w:rsidRPr="00F85706">
        <w:rPr>
          <w:rFonts w:ascii="Tahoma" w:hAnsi="Tahoma"/>
          <w:b/>
          <w:sz w:val="22"/>
          <w:szCs w:val="22"/>
        </w:rPr>
        <w:t>Rozdział VIII</w:t>
      </w:r>
    </w:p>
    <w:p w:rsidR="00D760FD" w:rsidRPr="00F85706" w:rsidRDefault="00D760FD" w:rsidP="00D760FD">
      <w:pPr>
        <w:spacing w:after="0" w:line="360" w:lineRule="auto"/>
        <w:jc w:val="center"/>
        <w:rPr>
          <w:rFonts w:ascii="Tahoma" w:hAnsi="Tahoma"/>
          <w:b/>
        </w:rPr>
      </w:pPr>
      <w:r w:rsidRPr="00F85706">
        <w:rPr>
          <w:rFonts w:ascii="Tahoma" w:hAnsi="Tahoma"/>
          <w:b/>
        </w:rPr>
        <w:t>SPOSÓB REALIZACJI PROGRAMU</w:t>
      </w:r>
    </w:p>
    <w:p w:rsidR="00D760FD" w:rsidRPr="00E0702F" w:rsidRDefault="00D760FD" w:rsidP="00D760FD">
      <w:pPr>
        <w:spacing w:after="0" w:line="360" w:lineRule="auto"/>
        <w:jc w:val="center"/>
        <w:rPr>
          <w:rFonts w:ascii="Tahoma" w:hAnsi="Tahoma"/>
          <w:b/>
          <w:color w:val="FF0000"/>
        </w:rPr>
      </w:pPr>
    </w:p>
    <w:p w:rsidR="00D760FD" w:rsidRPr="00F85706" w:rsidRDefault="00D760FD" w:rsidP="00D760FD">
      <w:pPr>
        <w:spacing w:after="0" w:line="360" w:lineRule="auto"/>
        <w:jc w:val="center"/>
        <w:rPr>
          <w:rFonts w:ascii="Tahoma" w:hAnsi="Tahoma"/>
          <w:b/>
        </w:rPr>
      </w:pPr>
      <w:r w:rsidRPr="00F85706">
        <w:rPr>
          <w:rFonts w:ascii="Tahoma" w:hAnsi="Tahoma"/>
          <w:b/>
        </w:rPr>
        <w:t>§ 8</w:t>
      </w:r>
    </w:p>
    <w:p w:rsidR="00D760FD" w:rsidRPr="00886B25" w:rsidRDefault="00D760FD" w:rsidP="00D760FD">
      <w:pPr>
        <w:pStyle w:val="Tekstpodstawowy"/>
        <w:numPr>
          <w:ilvl w:val="0"/>
          <w:numId w:val="13"/>
        </w:numPr>
        <w:rPr>
          <w:rFonts w:ascii="Tahoma" w:hAnsi="Tahoma"/>
          <w:sz w:val="22"/>
          <w:szCs w:val="22"/>
        </w:rPr>
      </w:pPr>
      <w:r w:rsidRPr="00886B25">
        <w:rPr>
          <w:rFonts w:ascii="Tahoma" w:hAnsi="Tahoma"/>
          <w:sz w:val="22"/>
          <w:szCs w:val="22"/>
        </w:rPr>
        <w:t>Realizacja programu obejmuje działania:</w:t>
      </w:r>
    </w:p>
    <w:p w:rsidR="00D760FD" w:rsidRPr="00886B25" w:rsidRDefault="00D760FD" w:rsidP="00D760FD">
      <w:pPr>
        <w:pStyle w:val="Tekstpodstawowy"/>
        <w:numPr>
          <w:ilvl w:val="0"/>
          <w:numId w:val="17"/>
        </w:numPr>
        <w:rPr>
          <w:rFonts w:ascii="Tahoma" w:hAnsi="Tahoma"/>
          <w:sz w:val="22"/>
          <w:szCs w:val="22"/>
        </w:rPr>
      </w:pPr>
      <w:r w:rsidRPr="00886B25">
        <w:rPr>
          <w:rFonts w:ascii="Tahoma" w:hAnsi="Tahoma"/>
          <w:sz w:val="22"/>
          <w:szCs w:val="22"/>
        </w:rPr>
        <w:t xml:space="preserve">Rady Miejskiej Turku i jej komisji w zakresie wytyczenia polityki społecznej </w:t>
      </w:r>
      <w:r w:rsidRPr="00886B25">
        <w:rPr>
          <w:rFonts w:ascii="Tahoma" w:hAnsi="Tahoma"/>
          <w:sz w:val="22"/>
          <w:szCs w:val="22"/>
        </w:rPr>
        <w:br/>
        <w:t>i finansowej miasta,</w:t>
      </w:r>
    </w:p>
    <w:p w:rsidR="00D760FD" w:rsidRPr="00886B25" w:rsidRDefault="00D760FD" w:rsidP="00D760FD">
      <w:pPr>
        <w:pStyle w:val="Tekstpodstawowy"/>
        <w:numPr>
          <w:ilvl w:val="0"/>
          <w:numId w:val="17"/>
        </w:numPr>
        <w:rPr>
          <w:rFonts w:ascii="Tahoma" w:hAnsi="Tahoma"/>
          <w:sz w:val="22"/>
          <w:szCs w:val="22"/>
        </w:rPr>
      </w:pPr>
      <w:r w:rsidRPr="00886B25">
        <w:rPr>
          <w:rFonts w:ascii="Tahoma" w:hAnsi="Tahoma"/>
          <w:sz w:val="22"/>
          <w:szCs w:val="22"/>
        </w:rPr>
        <w:t>Burmistrza Miasta Turku w zakresie realizacji zadań publicznych z uwzględnieniem dostępnych środków finansowych i procedur oraz ich kontrolę i ocenę,</w:t>
      </w:r>
      <w:r w:rsidRPr="00886B25">
        <w:rPr>
          <w:rFonts w:ascii="Tahoma" w:hAnsi="Tahoma"/>
          <w:sz w:val="22"/>
          <w:szCs w:val="22"/>
        </w:rPr>
        <w:br/>
        <w:t xml:space="preserve">a także konsultacje aktów prawa </w:t>
      </w:r>
      <w:r w:rsidRPr="00886B25">
        <w:rPr>
          <w:rFonts w:ascii="Tahoma" w:hAnsi="Tahoma" w:cs="Tahoma"/>
          <w:sz w:val="22"/>
          <w:szCs w:val="22"/>
        </w:rPr>
        <w:t>w dziedzinach dotyczących działalności statutowej organizacji oraz bieżącą współpracę z organizacjami,</w:t>
      </w:r>
    </w:p>
    <w:p w:rsidR="00D760FD" w:rsidRPr="00886B25" w:rsidRDefault="00D760FD" w:rsidP="00D760FD">
      <w:pPr>
        <w:pStyle w:val="Tekstpodstawowy"/>
        <w:numPr>
          <w:ilvl w:val="0"/>
          <w:numId w:val="17"/>
        </w:numPr>
        <w:rPr>
          <w:rFonts w:ascii="Tahoma" w:hAnsi="Tahoma"/>
          <w:sz w:val="22"/>
          <w:szCs w:val="22"/>
        </w:rPr>
      </w:pPr>
      <w:r w:rsidRPr="00886B25">
        <w:rPr>
          <w:rFonts w:ascii="Tahoma" w:hAnsi="Tahoma" w:cs="Tahoma"/>
          <w:sz w:val="22"/>
          <w:szCs w:val="22"/>
        </w:rPr>
        <w:t>organizacji w zakresie udziału w realizacji zadań publicznych oraz konsultacji projektów aktów normatywnych, w szczególności aktów prawa miejscowego</w:t>
      </w:r>
      <w:r w:rsidRPr="00886B25">
        <w:rPr>
          <w:rFonts w:ascii="Tahoma" w:hAnsi="Tahoma" w:cs="Tahoma"/>
          <w:sz w:val="22"/>
          <w:szCs w:val="22"/>
        </w:rPr>
        <w:br/>
        <w:t>w dziedzinach dotyczących działalności statutowej.</w:t>
      </w:r>
    </w:p>
    <w:p w:rsidR="00D760FD" w:rsidRPr="00886B25" w:rsidRDefault="00D760FD" w:rsidP="00D760FD">
      <w:pPr>
        <w:pStyle w:val="Tekstpodstawowy"/>
        <w:numPr>
          <w:ilvl w:val="0"/>
          <w:numId w:val="13"/>
        </w:numPr>
        <w:rPr>
          <w:rFonts w:ascii="Tahoma" w:hAnsi="Tahoma"/>
          <w:sz w:val="22"/>
          <w:szCs w:val="22"/>
        </w:rPr>
      </w:pPr>
      <w:r w:rsidRPr="00886B25">
        <w:rPr>
          <w:rFonts w:ascii="Tahoma" w:hAnsi="Tahoma"/>
          <w:sz w:val="22"/>
          <w:szCs w:val="22"/>
        </w:rPr>
        <w:t>Zlecanie realizacji zadań obejmuje zadania priorytetowe określone w § 6</w:t>
      </w:r>
      <w:r w:rsidRPr="00886B25">
        <w:rPr>
          <w:rFonts w:ascii="Tahoma" w:hAnsi="Tahoma"/>
          <w:b/>
        </w:rPr>
        <w:t xml:space="preserve"> </w:t>
      </w:r>
      <w:r w:rsidRPr="00886B25">
        <w:rPr>
          <w:rFonts w:ascii="Tahoma" w:hAnsi="Tahoma"/>
          <w:sz w:val="22"/>
          <w:szCs w:val="22"/>
        </w:rPr>
        <w:t>Programu oraz zadania zgłoszone na wniosek organizacji w trybie art. 19a ustawy.</w:t>
      </w:r>
    </w:p>
    <w:p w:rsidR="00D760FD" w:rsidRPr="00886B25" w:rsidRDefault="00D760FD" w:rsidP="00D760FD">
      <w:pPr>
        <w:pStyle w:val="Tekstpodstawowy"/>
        <w:numPr>
          <w:ilvl w:val="0"/>
          <w:numId w:val="13"/>
        </w:numPr>
        <w:rPr>
          <w:rFonts w:ascii="Tahoma" w:hAnsi="Tahoma"/>
          <w:sz w:val="22"/>
          <w:szCs w:val="22"/>
        </w:rPr>
      </w:pPr>
      <w:r w:rsidRPr="00886B25">
        <w:rPr>
          <w:rFonts w:ascii="Tahoma" w:hAnsi="Tahoma"/>
          <w:sz w:val="22"/>
          <w:szCs w:val="22"/>
        </w:rPr>
        <w:t>Zlecanie realizacji zadania publicznego może mieć formę:</w:t>
      </w:r>
    </w:p>
    <w:p w:rsidR="00D760FD" w:rsidRPr="00886B25" w:rsidRDefault="00D760FD" w:rsidP="00D760FD">
      <w:pPr>
        <w:pStyle w:val="Tekstpodstawowy"/>
        <w:ind w:left="360"/>
        <w:rPr>
          <w:rFonts w:ascii="Tahoma" w:hAnsi="Tahoma"/>
          <w:sz w:val="22"/>
          <w:szCs w:val="22"/>
        </w:rPr>
      </w:pPr>
      <w:r w:rsidRPr="00886B25">
        <w:rPr>
          <w:rFonts w:ascii="Tahoma" w:hAnsi="Tahoma"/>
          <w:sz w:val="22"/>
          <w:szCs w:val="22"/>
        </w:rPr>
        <w:t>1) wspierania zadań publicznych wraz z udzieleniem dotacji na dofinansowanie</w:t>
      </w:r>
      <w:r w:rsidRPr="00886B25">
        <w:rPr>
          <w:rFonts w:ascii="Tahoma" w:hAnsi="Tahoma"/>
          <w:sz w:val="22"/>
          <w:szCs w:val="22"/>
        </w:rPr>
        <w:br/>
        <w:t xml:space="preserve">      ich realizacji,  </w:t>
      </w:r>
    </w:p>
    <w:p w:rsidR="00D760FD" w:rsidRPr="00886B25" w:rsidRDefault="00D760FD" w:rsidP="00D760FD">
      <w:pPr>
        <w:pStyle w:val="Tekstpodstawowy"/>
        <w:rPr>
          <w:rFonts w:ascii="Tahoma" w:hAnsi="Tahoma"/>
          <w:sz w:val="22"/>
          <w:szCs w:val="22"/>
        </w:rPr>
      </w:pPr>
      <w:r w:rsidRPr="00886B25">
        <w:rPr>
          <w:rFonts w:ascii="Tahoma" w:hAnsi="Tahoma"/>
          <w:sz w:val="22"/>
          <w:szCs w:val="22"/>
        </w:rPr>
        <w:t xml:space="preserve">     2) powierzania wykonania zadań publicznych, wraz z udzieleniem dotacji</w:t>
      </w:r>
      <w:r w:rsidRPr="00886B25">
        <w:rPr>
          <w:rFonts w:ascii="Tahoma" w:hAnsi="Tahoma"/>
          <w:sz w:val="22"/>
          <w:szCs w:val="22"/>
        </w:rPr>
        <w:br/>
        <w:t xml:space="preserve">           na finansowanie ich realizacji.</w:t>
      </w:r>
    </w:p>
    <w:p w:rsidR="00D760FD" w:rsidRPr="00886B25" w:rsidRDefault="00D760FD" w:rsidP="00D760FD">
      <w:pPr>
        <w:pStyle w:val="Tekstpodstawowy"/>
        <w:numPr>
          <w:ilvl w:val="0"/>
          <w:numId w:val="13"/>
        </w:numPr>
        <w:rPr>
          <w:rFonts w:ascii="Tahoma" w:hAnsi="Tahoma"/>
          <w:sz w:val="22"/>
          <w:szCs w:val="22"/>
        </w:rPr>
      </w:pPr>
      <w:r w:rsidRPr="00886B25">
        <w:rPr>
          <w:rFonts w:ascii="Tahoma" w:hAnsi="Tahoma"/>
          <w:sz w:val="22"/>
          <w:szCs w:val="22"/>
        </w:rPr>
        <w:t>Zlecanie realizacji zadań publicznych odbywa się w trybie otwartego konkursu ofert, chyba  że przepisy odrębne przewidują inny tryb zlecania.</w:t>
      </w:r>
    </w:p>
    <w:p w:rsidR="00D760FD" w:rsidRPr="00886B25" w:rsidRDefault="00D760FD" w:rsidP="00D760FD">
      <w:pPr>
        <w:pStyle w:val="Tekstpodstawowy"/>
        <w:numPr>
          <w:ilvl w:val="0"/>
          <w:numId w:val="13"/>
        </w:numPr>
        <w:rPr>
          <w:rFonts w:ascii="Tahoma" w:hAnsi="Tahoma"/>
          <w:sz w:val="22"/>
          <w:szCs w:val="22"/>
        </w:rPr>
      </w:pPr>
      <w:r w:rsidRPr="00886B25">
        <w:rPr>
          <w:rFonts w:ascii="Tahoma" w:hAnsi="Tahoma"/>
          <w:sz w:val="22"/>
          <w:szCs w:val="22"/>
        </w:rPr>
        <w:lastRenderedPageBreak/>
        <w:t>Celem konkursu jest wyłonienie organizacji wykonujących określone zadania publiczne na rzecz miasta i jego mieszkańców i udzielenie dotacji na realizację wybranych ofert.</w:t>
      </w:r>
    </w:p>
    <w:p w:rsidR="00D760FD" w:rsidRPr="00886B25" w:rsidRDefault="00D760FD" w:rsidP="00D760FD">
      <w:pPr>
        <w:pStyle w:val="Tekstpodstawowy"/>
        <w:numPr>
          <w:ilvl w:val="0"/>
          <w:numId w:val="13"/>
        </w:numPr>
        <w:rPr>
          <w:rFonts w:ascii="Tahoma" w:hAnsi="Tahoma"/>
          <w:sz w:val="22"/>
          <w:szCs w:val="22"/>
        </w:rPr>
      </w:pPr>
      <w:r w:rsidRPr="00886B25">
        <w:rPr>
          <w:rFonts w:ascii="Tahoma" w:hAnsi="Tahoma"/>
          <w:sz w:val="22"/>
          <w:szCs w:val="22"/>
        </w:rPr>
        <w:t>Dotacje nie mogą być udzielone na:</w:t>
      </w:r>
    </w:p>
    <w:p w:rsidR="00D760FD" w:rsidRPr="00886B25" w:rsidRDefault="00D760FD" w:rsidP="00D760FD">
      <w:pPr>
        <w:pStyle w:val="Tekstpodstawowy"/>
        <w:ind w:left="720"/>
        <w:rPr>
          <w:rFonts w:ascii="Tahoma" w:hAnsi="Tahoma"/>
          <w:sz w:val="22"/>
          <w:szCs w:val="22"/>
        </w:rPr>
      </w:pPr>
      <w:r w:rsidRPr="00886B25">
        <w:rPr>
          <w:rFonts w:ascii="Tahoma" w:hAnsi="Tahoma"/>
          <w:sz w:val="22"/>
          <w:szCs w:val="22"/>
        </w:rPr>
        <w:t>1) pokrycie deficytu zrealizowanych wcześniej przedsięwzięć,</w:t>
      </w:r>
    </w:p>
    <w:p w:rsidR="00D760FD" w:rsidRPr="00886B25" w:rsidRDefault="00D760FD" w:rsidP="00D760FD">
      <w:pPr>
        <w:pStyle w:val="Tekstpodstawowy"/>
        <w:ind w:left="720"/>
        <w:rPr>
          <w:rFonts w:ascii="Tahoma" w:hAnsi="Tahoma"/>
          <w:sz w:val="22"/>
          <w:szCs w:val="22"/>
        </w:rPr>
      </w:pPr>
      <w:r w:rsidRPr="00886B25">
        <w:rPr>
          <w:rFonts w:ascii="Tahoma" w:hAnsi="Tahoma"/>
          <w:sz w:val="22"/>
          <w:szCs w:val="22"/>
        </w:rPr>
        <w:t>2) zakup budynków lub lokali, zakup gruntów,</w:t>
      </w:r>
    </w:p>
    <w:p w:rsidR="00D760FD" w:rsidRPr="00886B25" w:rsidRDefault="00D760FD" w:rsidP="00D760FD">
      <w:pPr>
        <w:pStyle w:val="Tekstpodstawowy"/>
        <w:ind w:left="720"/>
        <w:rPr>
          <w:rFonts w:ascii="Tahoma" w:hAnsi="Tahoma"/>
          <w:sz w:val="22"/>
          <w:szCs w:val="22"/>
        </w:rPr>
      </w:pPr>
      <w:r w:rsidRPr="00886B25">
        <w:rPr>
          <w:rFonts w:ascii="Tahoma" w:hAnsi="Tahoma"/>
          <w:sz w:val="22"/>
          <w:szCs w:val="22"/>
        </w:rPr>
        <w:t>3) działalność gospodarczą organizacji,</w:t>
      </w:r>
    </w:p>
    <w:p w:rsidR="00D760FD" w:rsidRPr="00886B25" w:rsidRDefault="00D760FD" w:rsidP="00D760FD">
      <w:pPr>
        <w:pStyle w:val="Tekstpodstawowy"/>
        <w:ind w:left="720"/>
        <w:rPr>
          <w:rFonts w:ascii="Tahoma" w:hAnsi="Tahoma"/>
          <w:sz w:val="22"/>
          <w:szCs w:val="22"/>
        </w:rPr>
      </w:pPr>
      <w:r w:rsidRPr="00886B25">
        <w:rPr>
          <w:rFonts w:ascii="Tahoma" w:hAnsi="Tahoma"/>
          <w:sz w:val="22"/>
          <w:szCs w:val="22"/>
        </w:rPr>
        <w:t>4) udzielenie pomocy finansowej osobom fizycznym lub prawnym,</w:t>
      </w:r>
    </w:p>
    <w:p w:rsidR="00D760FD" w:rsidRPr="00886B25" w:rsidRDefault="00D760FD" w:rsidP="00D760FD">
      <w:pPr>
        <w:pStyle w:val="Tekstpodstawowy"/>
        <w:ind w:left="720"/>
        <w:rPr>
          <w:rFonts w:ascii="Tahoma" w:hAnsi="Tahoma"/>
          <w:sz w:val="22"/>
          <w:szCs w:val="22"/>
        </w:rPr>
      </w:pPr>
      <w:r w:rsidRPr="00886B25">
        <w:rPr>
          <w:rFonts w:ascii="Tahoma" w:hAnsi="Tahoma"/>
          <w:sz w:val="22"/>
          <w:szCs w:val="22"/>
        </w:rPr>
        <w:t>5) działalność polityczną lub religijną.</w:t>
      </w:r>
    </w:p>
    <w:p w:rsidR="00D760FD" w:rsidRPr="00886B25" w:rsidRDefault="00D760FD" w:rsidP="00D760FD">
      <w:pPr>
        <w:pStyle w:val="Tekstpodstawowy"/>
        <w:numPr>
          <w:ilvl w:val="0"/>
          <w:numId w:val="13"/>
        </w:numPr>
        <w:rPr>
          <w:rFonts w:ascii="Tahoma" w:hAnsi="Tahoma"/>
          <w:sz w:val="22"/>
          <w:szCs w:val="22"/>
        </w:rPr>
      </w:pPr>
      <w:r w:rsidRPr="00886B25">
        <w:rPr>
          <w:rFonts w:ascii="Tahoma" w:hAnsi="Tahoma"/>
          <w:sz w:val="22"/>
          <w:szCs w:val="22"/>
        </w:rPr>
        <w:t xml:space="preserve">Szczegółowe warunki realizacji zadań publicznych zawiera ogłoszenie Burmistrza Miasta Turku o otwartym konkursie ofert oraz umowa na realizację zadania publicznego. </w:t>
      </w:r>
    </w:p>
    <w:p w:rsidR="00D760FD" w:rsidRPr="00886B25" w:rsidRDefault="00D760FD" w:rsidP="00D760FD">
      <w:pPr>
        <w:pStyle w:val="Tekstpodstawowy"/>
        <w:numPr>
          <w:ilvl w:val="0"/>
          <w:numId w:val="13"/>
        </w:numPr>
        <w:rPr>
          <w:rFonts w:ascii="Tahoma" w:hAnsi="Tahoma"/>
          <w:sz w:val="22"/>
          <w:szCs w:val="22"/>
        </w:rPr>
      </w:pPr>
      <w:r w:rsidRPr="00886B25">
        <w:rPr>
          <w:rFonts w:ascii="Tahoma" w:hAnsi="Tahoma"/>
          <w:sz w:val="22"/>
          <w:szCs w:val="22"/>
        </w:rPr>
        <w:t xml:space="preserve">Na podstawie oferty realizacji zadania publicznego Burmistrz Miasta Turku może zlecić realizację zadania publicznego wraz z udzieleniem dotacji na jego realizację </w:t>
      </w:r>
      <w:r w:rsidRPr="00886B25">
        <w:rPr>
          <w:rFonts w:ascii="Tahoma" w:hAnsi="Tahoma"/>
          <w:sz w:val="22"/>
          <w:szCs w:val="22"/>
        </w:rPr>
        <w:br/>
        <w:t>w trybie art. 19a ustawy, pod warunkiem zabezpieczenia w budżecie miasta środków finansowych.</w:t>
      </w:r>
    </w:p>
    <w:p w:rsidR="00D760FD" w:rsidRPr="00886B25" w:rsidRDefault="00D760FD" w:rsidP="00D760FD">
      <w:pPr>
        <w:pStyle w:val="Tekstpodstawowy"/>
        <w:numPr>
          <w:ilvl w:val="0"/>
          <w:numId w:val="13"/>
        </w:numPr>
        <w:rPr>
          <w:rFonts w:ascii="Tahoma" w:hAnsi="Tahoma"/>
          <w:sz w:val="22"/>
          <w:szCs w:val="22"/>
        </w:rPr>
      </w:pPr>
      <w:r w:rsidRPr="00886B25">
        <w:rPr>
          <w:rFonts w:ascii="Tahoma" w:hAnsi="Tahoma"/>
          <w:sz w:val="22"/>
          <w:szCs w:val="22"/>
        </w:rPr>
        <w:t>W sytuacjach wyjątkowych i losowych określonych w art. 11a ustawy realizacja zadania publicznego może nastąpić z pominięciem otwartego konkursu ofert.</w:t>
      </w:r>
    </w:p>
    <w:p w:rsidR="00D760FD" w:rsidRPr="00E0702F" w:rsidRDefault="00D760FD" w:rsidP="00D760FD">
      <w:pPr>
        <w:pStyle w:val="Tekstpodstawowy"/>
        <w:ind w:left="720"/>
        <w:rPr>
          <w:rFonts w:ascii="Tahoma" w:hAnsi="Tahoma"/>
          <w:color w:val="FF0000"/>
          <w:sz w:val="22"/>
          <w:szCs w:val="22"/>
        </w:rPr>
      </w:pPr>
    </w:p>
    <w:p w:rsidR="00D760FD" w:rsidRPr="00E0702F" w:rsidRDefault="00D760FD" w:rsidP="00D760FD">
      <w:pPr>
        <w:pStyle w:val="Tekstpodstawowy"/>
        <w:jc w:val="center"/>
        <w:rPr>
          <w:rFonts w:ascii="Tahoma" w:hAnsi="Tahoma"/>
          <w:b/>
          <w:color w:val="FF0000"/>
          <w:sz w:val="22"/>
          <w:szCs w:val="22"/>
        </w:rPr>
      </w:pPr>
    </w:p>
    <w:p w:rsidR="00D760FD" w:rsidRPr="00886B25" w:rsidRDefault="00D760FD" w:rsidP="00D760FD">
      <w:pPr>
        <w:pStyle w:val="Tekstpodstawowy"/>
        <w:jc w:val="center"/>
        <w:rPr>
          <w:rFonts w:ascii="Tahoma" w:hAnsi="Tahoma"/>
          <w:b/>
          <w:sz w:val="22"/>
          <w:szCs w:val="22"/>
        </w:rPr>
      </w:pPr>
      <w:r w:rsidRPr="00886B25">
        <w:rPr>
          <w:rFonts w:ascii="Tahoma" w:hAnsi="Tahoma"/>
          <w:b/>
          <w:sz w:val="22"/>
          <w:szCs w:val="22"/>
        </w:rPr>
        <w:t>Rozdział IX</w:t>
      </w:r>
    </w:p>
    <w:p w:rsidR="00D760FD" w:rsidRPr="00886B25" w:rsidRDefault="00D760FD" w:rsidP="00D760FD">
      <w:pPr>
        <w:spacing w:after="0" w:line="360" w:lineRule="auto"/>
        <w:jc w:val="center"/>
        <w:rPr>
          <w:rFonts w:ascii="Tahoma" w:hAnsi="Tahoma"/>
          <w:b/>
        </w:rPr>
      </w:pPr>
      <w:r w:rsidRPr="00886B25">
        <w:rPr>
          <w:rFonts w:ascii="Tahoma" w:hAnsi="Tahoma"/>
          <w:b/>
        </w:rPr>
        <w:t>WYSOKOŚĆ ŚRODKÓW PLANOWANYCH NA REALIZACJĘ PROGRAMU</w:t>
      </w:r>
    </w:p>
    <w:p w:rsidR="00D760FD" w:rsidRPr="00E0702F" w:rsidRDefault="00D760FD" w:rsidP="00D760FD">
      <w:pPr>
        <w:spacing w:after="0" w:line="360" w:lineRule="auto"/>
        <w:jc w:val="center"/>
        <w:rPr>
          <w:rFonts w:ascii="Tahoma" w:hAnsi="Tahoma"/>
          <w:b/>
          <w:color w:val="FF0000"/>
        </w:rPr>
      </w:pPr>
    </w:p>
    <w:p w:rsidR="00D760FD" w:rsidRPr="00886B25" w:rsidRDefault="00D760FD" w:rsidP="00D760FD">
      <w:pPr>
        <w:spacing w:after="0" w:line="360" w:lineRule="auto"/>
        <w:jc w:val="center"/>
        <w:rPr>
          <w:rFonts w:ascii="Tahoma" w:hAnsi="Tahoma"/>
          <w:b/>
        </w:rPr>
      </w:pPr>
      <w:r w:rsidRPr="00886B25">
        <w:rPr>
          <w:rFonts w:ascii="Tahoma" w:hAnsi="Tahoma"/>
          <w:b/>
        </w:rPr>
        <w:t>§ 9</w:t>
      </w:r>
    </w:p>
    <w:p w:rsidR="00D760FD" w:rsidRPr="00E0702F" w:rsidRDefault="00D760FD" w:rsidP="00D760FD">
      <w:pPr>
        <w:spacing w:after="0" w:line="360" w:lineRule="auto"/>
        <w:jc w:val="both"/>
        <w:rPr>
          <w:rFonts w:ascii="Tahoma" w:hAnsi="Tahoma"/>
          <w:color w:val="FF0000"/>
        </w:rPr>
      </w:pPr>
      <w:r w:rsidRPr="00886B25">
        <w:rPr>
          <w:rFonts w:ascii="Tahoma" w:hAnsi="Tahoma"/>
        </w:rPr>
        <w:t>Miasto współpracując z organizacjami, w ramach uchwalonego programu na rok 2015 przeznacza środki finansowe na realizację zadań publicznych organizacjom, w wysokości nie mniejszej niż</w:t>
      </w:r>
      <w:r w:rsidRPr="00E0702F">
        <w:rPr>
          <w:rFonts w:ascii="Tahoma" w:hAnsi="Tahoma"/>
          <w:color w:val="FF0000"/>
        </w:rPr>
        <w:t xml:space="preserve"> </w:t>
      </w:r>
      <w:r w:rsidRPr="00272D30">
        <w:rPr>
          <w:rFonts w:ascii="Tahoma" w:hAnsi="Tahoma"/>
        </w:rPr>
        <w:t>400.000 zł,</w:t>
      </w:r>
      <w:r w:rsidRPr="00E0702F">
        <w:rPr>
          <w:rFonts w:ascii="Tahoma" w:hAnsi="Tahoma"/>
          <w:color w:val="FF0000"/>
        </w:rPr>
        <w:t xml:space="preserve"> </w:t>
      </w:r>
      <w:r w:rsidRPr="00886B25">
        <w:rPr>
          <w:rFonts w:ascii="Tahoma" w:hAnsi="Tahoma"/>
        </w:rPr>
        <w:t>pod warunkiem zabezpieczenia środków w uchwale bud</w:t>
      </w:r>
      <w:r>
        <w:rPr>
          <w:rFonts w:ascii="Tahoma" w:hAnsi="Tahoma"/>
        </w:rPr>
        <w:t>żetowej miasta Turku na rok 2015</w:t>
      </w:r>
      <w:r w:rsidRPr="00886B25">
        <w:rPr>
          <w:rFonts w:ascii="Tahoma" w:hAnsi="Tahoma"/>
        </w:rPr>
        <w:t>.</w:t>
      </w:r>
    </w:p>
    <w:p w:rsidR="00D760FD" w:rsidRPr="00E0702F" w:rsidRDefault="00D760FD" w:rsidP="00D760FD">
      <w:pPr>
        <w:spacing w:after="0" w:line="360" w:lineRule="auto"/>
        <w:jc w:val="both"/>
        <w:rPr>
          <w:rFonts w:ascii="Tahoma" w:hAnsi="Tahoma"/>
          <w:color w:val="FF0000"/>
        </w:rPr>
      </w:pPr>
    </w:p>
    <w:p w:rsidR="00D760FD" w:rsidRPr="00E0702F" w:rsidRDefault="00D760FD" w:rsidP="00D760FD">
      <w:pPr>
        <w:spacing w:after="0" w:line="360" w:lineRule="auto"/>
        <w:jc w:val="both"/>
        <w:rPr>
          <w:rFonts w:ascii="Tahoma" w:hAnsi="Tahoma"/>
          <w:color w:val="FF0000"/>
        </w:rPr>
      </w:pPr>
    </w:p>
    <w:p w:rsidR="00D760FD" w:rsidRPr="00E0702F" w:rsidRDefault="00D760FD" w:rsidP="00D760FD">
      <w:pPr>
        <w:spacing w:after="0" w:line="360" w:lineRule="auto"/>
        <w:jc w:val="both"/>
        <w:rPr>
          <w:rFonts w:ascii="Tahoma" w:hAnsi="Tahoma"/>
          <w:color w:val="FF0000"/>
        </w:rPr>
      </w:pPr>
    </w:p>
    <w:p w:rsidR="00D760FD" w:rsidRPr="00E0702F" w:rsidRDefault="00D760FD" w:rsidP="00D760FD">
      <w:pPr>
        <w:spacing w:after="0" w:line="360" w:lineRule="auto"/>
        <w:jc w:val="both"/>
        <w:rPr>
          <w:rFonts w:ascii="Tahoma" w:hAnsi="Tahoma"/>
          <w:color w:val="FF0000"/>
        </w:rPr>
      </w:pPr>
    </w:p>
    <w:p w:rsidR="00D760FD" w:rsidRPr="00E0702F" w:rsidRDefault="00D760FD" w:rsidP="00D760FD">
      <w:pPr>
        <w:spacing w:after="0" w:line="360" w:lineRule="auto"/>
        <w:jc w:val="both"/>
        <w:rPr>
          <w:rFonts w:ascii="Tahoma" w:hAnsi="Tahoma"/>
          <w:color w:val="FF0000"/>
        </w:rPr>
      </w:pPr>
    </w:p>
    <w:p w:rsidR="00D760FD" w:rsidRPr="00E0702F" w:rsidRDefault="00D760FD" w:rsidP="00D760FD">
      <w:pPr>
        <w:spacing w:after="0" w:line="360" w:lineRule="auto"/>
        <w:jc w:val="both"/>
        <w:rPr>
          <w:rFonts w:ascii="Tahoma" w:hAnsi="Tahoma"/>
          <w:color w:val="FF0000"/>
        </w:rPr>
      </w:pPr>
    </w:p>
    <w:p w:rsidR="00D760FD" w:rsidRPr="00E0702F" w:rsidRDefault="00D760FD" w:rsidP="00D760FD">
      <w:pPr>
        <w:spacing w:after="0" w:line="360" w:lineRule="auto"/>
        <w:jc w:val="both"/>
        <w:rPr>
          <w:rFonts w:ascii="Tahoma" w:hAnsi="Tahoma"/>
          <w:color w:val="FF0000"/>
        </w:rPr>
      </w:pPr>
    </w:p>
    <w:p w:rsidR="00D760FD" w:rsidRPr="00886B25" w:rsidRDefault="00D760FD" w:rsidP="00D760FD">
      <w:pPr>
        <w:pStyle w:val="Tekstpodstawowy"/>
        <w:jc w:val="center"/>
        <w:rPr>
          <w:rFonts w:ascii="Tahoma" w:hAnsi="Tahoma"/>
          <w:b/>
          <w:sz w:val="22"/>
          <w:szCs w:val="22"/>
        </w:rPr>
      </w:pPr>
      <w:r w:rsidRPr="00886B25">
        <w:rPr>
          <w:rFonts w:ascii="Tahoma" w:hAnsi="Tahoma"/>
          <w:b/>
          <w:sz w:val="22"/>
          <w:szCs w:val="22"/>
        </w:rPr>
        <w:lastRenderedPageBreak/>
        <w:t>Rozdział X</w:t>
      </w:r>
    </w:p>
    <w:p w:rsidR="00D760FD" w:rsidRPr="00886B25" w:rsidRDefault="00D760FD" w:rsidP="00D760FD">
      <w:pPr>
        <w:spacing w:after="0" w:line="360" w:lineRule="auto"/>
        <w:jc w:val="center"/>
        <w:rPr>
          <w:rFonts w:ascii="Tahoma" w:hAnsi="Tahoma"/>
          <w:b/>
        </w:rPr>
      </w:pPr>
      <w:r w:rsidRPr="00886B25">
        <w:rPr>
          <w:rFonts w:ascii="Tahoma" w:hAnsi="Tahoma"/>
          <w:b/>
        </w:rPr>
        <w:t>SPOSÓB OCENY REALIZACJI PROGRAMU</w:t>
      </w:r>
    </w:p>
    <w:p w:rsidR="00D760FD" w:rsidRPr="00886B25" w:rsidRDefault="00D760FD" w:rsidP="00D760FD">
      <w:pPr>
        <w:spacing w:after="0" w:line="360" w:lineRule="auto"/>
        <w:jc w:val="center"/>
        <w:rPr>
          <w:rFonts w:ascii="Tahoma" w:hAnsi="Tahoma"/>
          <w:b/>
        </w:rPr>
      </w:pPr>
    </w:p>
    <w:p w:rsidR="00D760FD" w:rsidRPr="00886B25" w:rsidRDefault="00D760FD" w:rsidP="00D760FD">
      <w:pPr>
        <w:spacing w:after="0" w:line="360" w:lineRule="auto"/>
        <w:jc w:val="center"/>
        <w:rPr>
          <w:rFonts w:ascii="Tahoma" w:hAnsi="Tahoma"/>
          <w:b/>
        </w:rPr>
      </w:pPr>
      <w:r w:rsidRPr="00886B25">
        <w:rPr>
          <w:rFonts w:ascii="Tahoma" w:hAnsi="Tahoma"/>
          <w:b/>
        </w:rPr>
        <w:t>§ 10</w:t>
      </w:r>
    </w:p>
    <w:p w:rsidR="00D760FD" w:rsidRPr="00886B25" w:rsidRDefault="00D760FD" w:rsidP="00D760FD">
      <w:pPr>
        <w:numPr>
          <w:ilvl w:val="0"/>
          <w:numId w:val="6"/>
        </w:numPr>
        <w:spacing w:after="0" w:line="360" w:lineRule="auto"/>
        <w:jc w:val="both"/>
        <w:rPr>
          <w:rFonts w:ascii="Tahoma" w:hAnsi="Tahoma"/>
        </w:rPr>
      </w:pPr>
      <w:r w:rsidRPr="00886B25">
        <w:rPr>
          <w:rFonts w:ascii="Tahoma" w:hAnsi="Tahoma"/>
        </w:rPr>
        <w:t>Miernikami efektywności realizacji programu w danym roku będą informacje dotyczące w szczególności:</w:t>
      </w:r>
    </w:p>
    <w:p w:rsidR="00D760FD" w:rsidRPr="00886B25" w:rsidRDefault="00D760FD" w:rsidP="00D760FD">
      <w:pPr>
        <w:pStyle w:val="Akapitzlist"/>
        <w:numPr>
          <w:ilvl w:val="0"/>
          <w:numId w:val="18"/>
        </w:numPr>
        <w:spacing w:after="0" w:line="360" w:lineRule="auto"/>
        <w:rPr>
          <w:rFonts w:ascii="Tahoma" w:hAnsi="Tahoma"/>
        </w:rPr>
      </w:pPr>
      <w:r w:rsidRPr="00886B25">
        <w:rPr>
          <w:rFonts w:ascii="Tahoma" w:hAnsi="Tahoma"/>
        </w:rPr>
        <w:t>liczby ogłoszonych otwartych konkursów ofert,</w:t>
      </w:r>
    </w:p>
    <w:p w:rsidR="00D760FD" w:rsidRPr="00886B25" w:rsidRDefault="00D760FD" w:rsidP="00D760FD">
      <w:pPr>
        <w:pStyle w:val="Akapitzlist"/>
        <w:numPr>
          <w:ilvl w:val="0"/>
          <w:numId w:val="18"/>
        </w:numPr>
        <w:spacing w:after="0" w:line="360" w:lineRule="auto"/>
        <w:rPr>
          <w:rFonts w:ascii="Tahoma" w:hAnsi="Tahoma"/>
        </w:rPr>
      </w:pPr>
      <w:r w:rsidRPr="00886B25">
        <w:rPr>
          <w:rFonts w:ascii="Tahoma" w:hAnsi="Tahoma"/>
        </w:rPr>
        <w:t>liczby zadań , których realizację zlecono organizacjom,</w:t>
      </w:r>
    </w:p>
    <w:p w:rsidR="00D760FD" w:rsidRPr="00886B25" w:rsidRDefault="00D760FD" w:rsidP="00D760FD">
      <w:pPr>
        <w:spacing w:after="0" w:line="360" w:lineRule="auto"/>
        <w:ind w:left="720"/>
        <w:rPr>
          <w:rFonts w:ascii="Tahoma" w:hAnsi="Tahoma"/>
        </w:rPr>
      </w:pPr>
      <w:r w:rsidRPr="00886B25">
        <w:rPr>
          <w:rFonts w:ascii="Tahoma" w:hAnsi="Tahoma"/>
        </w:rPr>
        <w:t>3)  liczby ofert, które wpłynęły od organizacji,</w:t>
      </w:r>
    </w:p>
    <w:p w:rsidR="00D760FD" w:rsidRPr="00886B25" w:rsidRDefault="00D760FD" w:rsidP="00D760FD">
      <w:pPr>
        <w:tabs>
          <w:tab w:val="left" w:pos="993"/>
        </w:tabs>
        <w:spacing w:after="0" w:line="360" w:lineRule="auto"/>
        <w:ind w:left="720"/>
        <w:rPr>
          <w:rFonts w:ascii="Tahoma" w:hAnsi="Tahoma"/>
        </w:rPr>
      </w:pPr>
      <w:r w:rsidRPr="00886B25">
        <w:rPr>
          <w:rFonts w:ascii="Tahoma" w:hAnsi="Tahoma"/>
        </w:rPr>
        <w:t xml:space="preserve">4)  liczby umów zawartych z organizacjami na realizację zadań publicznych w ramach </w:t>
      </w:r>
      <w:r w:rsidRPr="00886B25">
        <w:rPr>
          <w:rFonts w:ascii="Tahoma" w:hAnsi="Tahoma"/>
        </w:rPr>
        <w:br/>
        <w:t xml:space="preserve">     środków finansowych przekazanych organizacjom przez miasto,</w:t>
      </w:r>
    </w:p>
    <w:p w:rsidR="00D760FD" w:rsidRPr="00886B25" w:rsidRDefault="00D760FD" w:rsidP="00D760FD">
      <w:pPr>
        <w:tabs>
          <w:tab w:val="left" w:pos="993"/>
        </w:tabs>
        <w:spacing w:after="0" w:line="360" w:lineRule="auto"/>
        <w:ind w:left="720"/>
        <w:rPr>
          <w:rFonts w:ascii="Tahoma" w:hAnsi="Tahoma"/>
        </w:rPr>
      </w:pPr>
      <w:r w:rsidRPr="00886B25">
        <w:rPr>
          <w:rFonts w:ascii="Tahoma" w:hAnsi="Tahoma"/>
        </w:rPr>
        <w:t xml:space="preserve">5)  wysokości udziału środków własnych  organizacji zaangażowanych w realizację </w:t>
      </w:r>
      <w:r w:rsidRPr="00886B25">
        <w:rPr>
          <w:rFonts w:ascii="Tahoma" w:hAnsi="Tahoma"/>
        </w:rPr>
        <w:br/>
        <w:t xml:space="preserve">    zadań publicznych,</w:t>
      </w:r>
    </w:p>
    <w:p w:rsidR="00D760FD" w:rsidRPr="00886B25" w:rsidRDefault="00D760FD" w:rsidP="00D760FD">
      <w:pPr>
        <w:spacing w:after="0" w:line="360" w:lineRule="auto"/>
        <w:ind w:left="720"/>
        <w:rPr>
          <w:rFonts w:ascii="Tahoma" w:hAnsi="Tahoma"/>
        </w:rPr>
      </w:pPr>
      <w:r w:rsidRPr="00886B25">
        <w:rPr>
          <w:rFonts w:ascii="Tahoma" w:hAnsi="Tahoma"/>
        </w:rPr>
        <w:t xml:space="preserve">6)  wysokości środków finansowych przekazanych organizacjom przez miasto na </w:t>
      </w:r>
      <w:r w:rsidRPr="00886B25">
        <w:rPr>
          <w:rFonts w:ascii="Tahoma" w:hAnsi="Tahoma"/>
        </w:rPr>
        <w:br/>
        <w:t xml:space="preserve">     realizację zadań publicznych przez organizacje ,</w:t>
      </w:r>
    </w:p>
    <w:p w:rsidR="00D760FD" w:rsidRPr="00886B25" w:rsidRDefault="00D760FD" w:rsidP="00D760FD">
      <w:pPr>
        <w:spacing w:after="0" w:line="360" w:lineRule="auto"/>
        <w:ind w:left="720"/>
        <w:rPr>
          <w:rFonts w:ascii="Tahoma" w:hAnsi="Tahoma"/>
        </w:rPr>
      </w:pPr>
      <w:r w:rsidRPr="00886B25">
        <w:rPr>
          <w:rFonts w:ascii="Tahoma" w:hAnsi="Tahoma"/>
        </w:rPr>
        <w:t xml:space="preserve">7)  liczby osób, które były uczestnikami, bezpośrednimi beneficjentami zadań  </w:t>
      </w:r>
      <w:r w:rsidRPr="00886B25">
        <w:rPr>
          <w:rFonts w:ascii="Tahoma" w:hAnsi="Tahoma"/>
        </w:rPr>
        <w:br/>
        <w:t xml:space="preserve">     realizowanych przez organizacje.</w:t>
      </w:r>
    </w:p>
    <w:p w:rsidR="00D760FD" w:rsidRPr="00886B25" w:rsidRDefault="00D760FD" w:rsidP="00D760FD">
      <w:pPr>
        <w:numPr>
          <w:ilvl w:val="0"/>
          <w:numId w:val="6"/>
        </w:numPr>
        <w:spacing w:after="0" w:line="360" w:lineRule="auto"/>
        <w:jc w:val="both"/>
        <w:rPr>
          <w:rFonts w:ascii="Tahoma" w:hAnsi="Tahoma"/>
        </w:rPr>
      </w:pPr>
      <w:r w:rsidRPr="00886B25">
        <w:rPr>
          <w:rFonts w:ascii="Tahoma" w:hAnsi="Tahoma"/>
        </w:rPr>
        <w:t xml:space="preserve">Burmistrz Miasta Turku, nie później niż do dnia 30 kwietnia 2016 roku, przedkłada Radzie Miejskiej Turku sprawozdanie z realizacji programu oraz publikuje </w:t>
      </w:r>
      <w:r w:rsidRPr="00886B25">
        <w:rPr>
          <w:rFonts w:ascii="Tahoma" w:hAnsi="Tahoma"/>
        </w:rPr>
        <w:br/>
        <w:t>ww. sprawozdanie w Biuletynie Informacji Publicznej Urzędu Miejskiego w Turku.</w:t>
      </w:r>
    </w:p>
    <w:p w:rsidR="00D760FD" w:rsidRPr="00E0702F" w:rsidRDefault="00D760FD" w:rsidP="00D760FD">
      <w:pPr>
        <w:spacing w:after="0" w:line="360" w:lineRule="auto"/>
        <w:ind w:left="720"/>
        <w:jc w:val="both"/>
        <w:rPr>
          <w:rFonts w:ascii="Tahoma" w:hAnsi="Tahoma"/>
          <w:color w:val="FF0000"/>
        </w:rPr>
      </w:pPr>
    </w:p>
    <w:p w:rsidR="00D760FD" w:rsidRPr="00886B25" w:rsidRDefault="00D760FD" w:rsidP="00D760FD">
      <w:pPr>
        <w:pStyle w:val="Tekstpodstawowy"/>
        <w:jc w:val="center"/>
        <w:rPr>
          <w:rFonts w:ascii="Tahoma" w:hAnsi="Tahoma"/>
          <w:b/>
          <w:sz w:val="22"/>
          <w:szCs w:val="22"/>
        </w:rPr>
      </w:pPr>
      <w:r w:rsidRPr="00886B25">
        <w:rPr>
          <w:rFonts w:ascii="Tahoma" w:hAnsi="Tahoma"/>
          <w:b/>
          <w:sz w:val="22"/>
          <w:szCs w:val="22"/>
        </w:rPr>
        <w:t>Rozdział XI</w:t>
      </w:r>
    </w:p>
    <w:p w:rsidR="00D760FD" w:rsidRPr="00886B25" w:rsidRDefault="00D760FD" w:rsidP="00D760FD">
      <w:pPr>
        <w:spacing w:after="0" w:line="360" w:lineRule="auto"/>
        <w:jc w:val="center"/>
        <w:rPr>
          <w:rFonts w:ascii="Tahoma" w:hAnsi="Tahoma"/>
          <w:b/>
        </w:rPr>
      </w:pPr>
      <w:r w:rsidRPr="00886B25">
        <w:rPr>
          <w:rFonts w:ascii="Tahoma" w:hAnsi="Tahoma"/>
          <w:b/>
        </w:rPr>
        <w:t>INFORMACJA O SPOSOBIE TWORZENIA PROGRAMU I PRZEBIEGU KONSULTACJI</w:t>
      </w:r>
    </w:p>
    <w:p w:rsidR="00D760FD" w:rsidRPr="00886B25" w:rsidRDefault="00D760FD" w:rsidP="00D760FD">
      <w:pPr>
        <w:spacing w:after="0" w:line="360" w:lineRule="auto"/>
        <w:jc w:val="center"/>
        <w:rPr>
          <w:rFonts w:ascii="Tahoma" w:hAnsi="Tahoma"/>
          <w:b/>
        </w:rPr>
      </w:pPr>
    </w:p>
    <w:p w:rsidR="00D760FD" w:rsidRPr="00886B25" w:rsidRDefault="00D760FD" w:rsidP="00D760FD">
      <w:pPr>
        <w:spacing w:after="0" w:line="360" w:lineRule="auto"/>
        <w:jc w:val="center"/>
        <w:rPr>
          <w:rFonts w:ascii="Tahoma" w:hAnsi="Tahoma"/>
          <w:b/>
        </w:rPr>
      </w:pPr>
      <w:r w:rsidRPr="00886B25">
        <w:rPr>
          <w:rFonts w:ascii="Tahoma" w:hAnsi="Tahoma"/>
          <w:b/>
        </w:rPr>
        <w:t>§ 11</w:t>
      </w:r>
    </w:p>
    <w:p w:rsidR="00D760FD" w:rsidRPr="00886B25" w:rsidRDefault="00D760FD" w:rsidP="00D760FD">
      <w:pPr>
        <w:spacing w:after="0" w:line="360" w:lineRule="auto"/>
        <w:jc w:val="both"/>
        <w:rPr>
          <w:rFonts w:ascii="Tahoma" w:hAnsi="Tahoma"/>
        </w:rPr>
      </w:pPr>
      <w:r w:rsidRPr="00886B25">
        <w:rPr>
          <w:rFonts w:ascii="Tahoma" w:hAnsi="Tahoma"/>
        </w:rPr>
        <w:t>Tworzenie programu miało następujący przebieg:</w:t>
      </w:r>
    </w:p>
    <w:p w:rsidR="00D760FD" w:rsidRPr="00886B25" w:rsidRDefault="00D760FD" w:rsidP="00D760FD">
      <w:pPr>
        <w:pStyle w:val="Tekstpodstawowy"/>
        <w:numPr>
          <w:ilvl w:val="0"/>
          <w:numId w:val="14"/>
        </w:numPr>
        <w:ind w:left="709"/>
        <w:rPr>
          <w:rFonts w:ascii="Tahoma" w:hAnsi="Tahoma" w:cs="Tahoma"/>
          <w:sz w:val="22"/>
          <w:szCs w:val="22"/>
        </w:rPr>
      </w:pPr>
      <w:r w:rsidRPr="00886B25">
        <w:rPr>
          <w:rFonts w:ascii="Tahoma" w:hAnsi="Tahoma" w:cs="Tahoma"/>
          <w:sz w:val="22"/>
          <w:szCs w:val="22"/>
        </w:rPr>
        <w:t>zaproszenie organizacji do zgłaszania propozycji form współpracy i propozycji zadań publicznych  planowanych do realizacji w roku 2015,</w:t>
      </w:r>
    </w:p>
    <w:p w:rsidR="00D760FD" w:rsidRPr="00886B25" w:rsidRDefault="00D760FD" w:rsidP="00D760FD">
      <w:pPr>
        <w:pStyle w:val="Tekstpodstawowy"/>
        <w:numPr>
          <w:ilvl w:val="0"/>
          <w:numId w:val="14"/>
        </w:numPr>
        <w:ind w:left="709"/>
        <w:rPr>
          <w:rFonts w:ascii="Tahoma" w:hAnsi="Tahoma" w:cs="Tahoma"/>
          <w:sz w:val="22"/>
          <w:szCs w:val="22"/>
        </w:rPr>
      </w:pPr>
      <w:r w:rsidRPr="00886B25">
        <w:rPr>
          <w:rFonts w:ascii="Tahoma" w:hAnsi="Tahoma" w:cs="Tahoma"/>
          <w:sz w:val="22"/>
          <w:szCs w:val="22"/>
        </w:rPr>
        <w:t>przygotowanie projektu programu i wprowadzenie do jego treści propozycji form współpracy i zadań zgłoszonych przez organizacje,</w:t>
      </w:r>
    </w:p>
    <w:p w:rsidR="00D760FD" w:rsidRPr="00886B25" w:rsidRDefault="00D760FD" w:rsidP="00D760FD">
      <w:pPr>
        <w:pStyle w:val="Tekstpodstawowy"/>
        <w:numPr>
          <w:ilvl w:val="0"/>
          <w:numId w:val="14"/>
        </w:numPr>
        <w:ind w:left="709"/>
        <w:rPr>
          <w:rFonts w:ascii="Tahoma" w:hAnsi="Tahoma" w:cs="Tahoma"/>
          <w:sz w:val="22"/>
          <w:szCs w:val="22"/>
        </w:rPr>
      </w:pPr>
      <w:r w:rsidRPr="00886B25">
        <w:rPr>
          <w:rFonts w:ascii="Tahoma" w:hAnsi="Tahoma" w:cs="Tahoma"/>
          <w:sz w:val="22"/>
          <w:szCs w:val="22"/>
        </w:rPr>
        <w:t xml:space="preserve">skierowanie projektu programu do konsultacji w trybie Uchwały Nr XLI/360/10 Rady Miejskiej Turku z dnia 16 września 2010 r. w sprawie określenia szczegółowego sposobu konsultowania z organizacjami pozarządowymi i innymi podmiotami wymienionymi w art. 3 ust. 3 ustawy z dnia 24 kwietnia 2003 r. o działalności pożytku </w:t>
      </w:r>
      <w:r w:rsidRPr="00886B25">
        <w:rPr>
          <w:rFonts w:ascii="Tahoma" w:hAnsi="Tahoma" w:cs="Tahoma"/>
          <w:sz w:val="22"/>
          <w:szCs w:val="22"/>
        </w:rPr>
        <w:lastRenderedPageBreak/>
        <w:t>publicznego i o wolontariacie projektów aktów prawa miejscowego w dziedzinach dotyczących działalności statutowej tych organizacji,</w:t>
      </w:r>
    </w:p>
    <w:p w:rsidR="00D760FD" w:rsidRPr="00886B25" w:rsidRDefault="00D760FD" w:rsidP="00D760FD">
      <w:pPr>
        <w:pStyle w:val="Tekstpodstawowy"/>
        <w:numPr>
          <w:ilvl w:val="0"/>
          <w:numId w:val="14"/>
        </w:numPr>
        <w:ind w:left="709"/>
        <w:rPr>
          <w:rFonts w:ascii="Tahoma" w:hAnsi="Tahoma" w:cs="Tahoma"/>
          <w:sz w:val="22"/>
          <w:szCs w:val="22"/>
        </w:rPr>
      </w:pPr>
      <w:r w:rsidRPr="00886B25">
        <w:rPr>
          <w:rFonts w:ascii="Tahoma" w:hAnsi="Tahoma" w:cs="Tahoma"/>
          <w:sz w:val="22"/>
          <w:szCs w:val="22"/>
        </w:rPr>
        <w:t>rozpatrzenie opinii lub uwag złożonych przez organizacje podczas konsultacji,</w:t>
      </w:r>
    </w:p>
    <w:p w:rsidR="00D760FD" w:rsidRPr="00886B25" w:rsidRDefault="00D760FD" w:rsidP="00D760FD">
      <w:pPr>
        <w:pStyle w:val="Tekstpodstawowy"/>
        <w:numPr>
          <w:ilvl w:val="0"/>
          <w:numId w:val="14"/>
        </w:numPr>
        <w:ind w:left="709"/>
        <w:rPr>
          <w:rFonts w:ascii="Tahoma" w:hAnsi="Tahoma" w:cs="Tahoma"/>
          <w:sz w:val="22"/>
          <w:szCs w:val="22"/>
        </w:rPr>
      </w:pPr>
      <w:r w:rsidRPr="00886B25">
        <w:rPr>
          <w:rFonts w:ascii="Tahoma" w:hAnsi="Tahoma" w:cs="Tahoma"/>
          <w:sz w:val="22"/>
          <w:szCs w:val="22"/>
        </w:rPr>
        <w:t>skierowanie projektu programu pod obrady Rady Miejskiej Turku celem uchwalenia.</w:t>
      </w:r>
    </w:p>
    <w:p w:rsidR="00D760FD" w:rsidRPr="00E0702F" w:rsidRDefault="00D760FD" w:rsidP="00D760FD">
      <w:pPr>
        <w:spacing w:after="0" w:line="360" w:lineRule="auto"/>
        <w:rPr>
          <w:rFonts w:ascii="Tahoma" w:hAnsi="Tahoma" w:cs="Tahoma"/>
          <w:b/>
          <w:color w:val="FF0000"/>
        </w:rPr>
      </w:pPr>
    </w:p>
    <w:p w:rsidR="00D760FD" w:rsidRPr="00886B25" w:rsidRDefault="00D760FD" w:rsidP="00D760FD">
      <w:pPr>
        <w:pStyle w:val="Tekstpodstawowy"/>
        <w:jc w:val="center"/>
        <w:rPr>
          <w:rFonts w:ascii="Tahoma" w:hAnsi="Tahoma"/>
          <w:b/>
          <w:sz w:val="22"/>
          <w:szCs w:val="22"/>
        </w:rPr>
      </w:pPr>
      <w:r w:rsidRPr="00886B25">
        <w:rPr>
          <w:rFonts w:ascii="Tahoma" w:hAnsi="Tahoma"/>
          <w:b/>
          <w:sz w:val="22"/>
          <w:szCs w:val="22"/>
        </w:rPr>
        <w:t>Rozdział XII</w:t>
      </w:r>
    </w:p>
    <w:p w:rsidR="00D760FD" w:rsidRPr="00886B25" w:rsidRDefault="00D760FD" w:rsidP="00D760FD">
      <w:pPr>
        <w:spacing w:after="0" w:line="360" w:lineRule="auto"/>
        <w:jc w:val="center"/>
        <w:rPr>
          <w:rFonts w:ascii="Tahoma" w:hAnsi="Tahoma"/>
          <w:b/>
        </w:rPr>
      </w:pPr>
      <w:r w:rsidRPr="00886B25">
        <w:rPr>
          <w:rFonts w:ascii="Tahoma" w:hAnsi="Tahoma"/>
          <w:b/>
        </w:rPr>
        <w:t>TRYB POWOŁYWANIA I ZASADY DZIAŁANIA KOMISJI KONKURSOWYCH</w:t>
      </w:r>
      <w:r w:rsidRPr="00886B25">
        <w:rPr>
          <w:rFonts w:ascii="Tahoma" w:hAnsi="Tahoma"/>
          <w:b/>
        </w:rPr>
        <w:br/>
        <w:t>DO OPINIOWANIA OFERT W OTWARTYCH KONKURSACH OFERT</w:t>
      </w:r>
    </w:p>
    <w:p w:rsidR="00D760FD" w:rsidRPr="00886B25" w:rsidRDefault="00D760FD" w:rsidP="00D760FD">
      <w:pPr>
        <w:spacing w:after="0" w:line="360" w:lineRule="auto"/>
        <w:jc w:val="center"/>
        <w:rPr>
          <w:rFonts w:ascii="Tahoma" w:hAnsi="Tahoma"/>
          <w:b/>
        </w:rPr>
      </w:pPr>
    </w:p>
    <w:p w:rsidR="00D760FD" w:rsidRPr="00886B25" w:rsidRDefault="00D760FD" w:rsidP="00D760FD">
      <w:pPr>
        <w:spacing w:after="0" w:line="360" w:lineRule="auto"/>
        <w:jc w:val="center"/>
        <w:rPr>
          <w:rFonts w:ascii="Tahoma" w:hAnsi="Tahoma"/>
          <w:b/>
        </w:rPr>
      </w:pPr>
      <w:r w:rsidRPr="00886B25">
        <w:rPr>
          <w:rFonts w:ascii="Tahoma" w:hAnsi="Tahoma"/>
          <w:b/>
        </w:rPr>
        <w:t>§ 12</w:t>
      </w:r>
    </w:p>
    <w:p w:rsidR="00D760FD" w:rsidRPr="00272D30" w:rsidRDefault="00D760FD" w:rsidP="00D760FD">
      <w:pPr>
        <w:numPr>
          <w:ilvl w:val="0"/>
          <w:numId w:val="7"/>
        </w:numPr>
        <w:spacing w:after="0" w:line="360" w:lineRule="auto"/>
        <w:jc w:val="both"/>
        <w:rPr>
          <w:rFonts w:ascii="Tahoma" w:hAnsi="Tahoma"/>
        </w:rPr>
      </w:pPr>
      <w:r w:rsidRPr="00272D30">
        <w:rPr>
          <w:rFonts w:ascii="Tahoma" w:hAnsi="Tahoma"/>
        </w:rPr>
        <w:t>Komisje konkursowe do opiniowania ofert w otwartych konkursach ofert powołuje zarządzeniem Burmistrz Miasta Turku.</w:t>
      </w:r>
    </w:p>
    <w:p w:rsidR="00D760FD" w:rsidRPr="00272D30" w:rsidRDefault="00D760FD" w:rsidP="00D760FD">
      <w:pPr>
        <w:numPr>
          <w:ilvl w:val="0"/>
          <w:numId w:val="7"/>
        </w:numPr>
        <w:spacing w:after="0" w:line="360" w:lineRule="auto"/>
        <w:jc w:val="both"/>
        <w:rPr>
          <w:rFonts w:ascii="Tahoma" w:hAnsi="Tahoma"/>
        </w:rPr>
      </w:pPr>
      <w:r w:rsidRPr="00272D30">
        <w:rPr>
          <w:rFonts w:ascii="Tahoma" w:hAnsi="Tahoma"/>
        </w:rPr>
        <w:t>W skład komisji konkursowych wchodzą minimum 3 osoby.</w:t>
      </w:r>
    </w:p>
    <w:p w:rsidR="00D760FD" w:rsidRPr="00272D30" w:rsidRDefault="00D760FD" w:rsidP="00D760FD">
      <w:pPr>
        <w:numPr>
          <w:ilvl w:val="0"/>
          <w:numId w:val="7"/>
        </w:numPr>
        <w:spacing w:after="0" w:line="360" w:lineRule="auto"/>
        <w:jc w:val="both"/>
        <w:rPr>
          <w:rFonts w:ascii="Tahoma" w:hAnsi="Tahoma"/>
        </w:rPr>
      </w:pPr>
      <w:r w:rsidRPr="00272D30">
        <w:rPr>
          <w:rFonts w:ascii="Tahoma" w:hAnsi="Tahoma"/>
        </w:rPr>
        <w:t>W skład komisji konkursowych wchodzą przedstawiciele Burmistrza Miasta oraz osoby wskazane przez organizacje, z wyłączeniem osób reprezentujących organizacje biorące udział w konkursie.</w:t>
      </w:r>
    </w:p>
    <w:p w:rsidR="00D760FD" w:rsidRPr="00272D30" w:rsidRDefault="00D760FD" w:rsidP="00D760FD">
      <w:pPr>
        <w:numPr>
          <w:ilvl w:val="0"/>
          <w:numId w:val="7"/>
        </w:numPr>
        <w:spacing w:after="0" w:line="360" w:lineRule="auto"/>
        <w:jc w:val="both"/>
        <w:rPr>
          <w:rFonts w:ascii="Tahoma" w:hAnsi="Tahoma"/>
        </w:rPr>
      </w:pPr>
      <w:r w:rsidRPr="00272D30">
        <w:rPr>
          <w:rFonts w:ascii="Tahoma" w:hAnsi="Tahoma"/>
        </w:rPr>
        <w:t>W pracach komisji konkursowych mogą uczestniczyć także, z głosem doradczym osoby posiadające specjalistyczną wiedzę w dziedzinie obejmującej zakres zadań publicznych, których konkurs dotyczy.</w:t>
      </w:r>
    </w:p>
    <w:p w:rsidR="00D760FD" w:rsidRPr="00272D30" w:rsidRDefault="00D760FD" w:rsidP="00D760FD">
      <w:pPr>
        <w:numPr>
          <w:ilvl w:val="0"/>
          <w:numId w:val="7"/>
        </w:numPr>
        <w:spacing w:after="0" w:line="360" w:lineRule="auto"/>
        <w:jc w:val="both"/>
        <w:rPr>
          <w:rFonts w:ascii="Tahoma" w:hAnsi="Tahoma"/>
        </w:rPr>
      </w:pPr>
      <w:r w:rsidRPr="00272D30">
        <w:rPr>
          <w:rFonts w:ascii="Tahoma" w:hAnsi="Tahoma"/>
        </w:rPr>
        <w:t>Komisje konkursowe dokonują oceny złożonych ofert w terminie i według kryteriów określonych w ogłoszeniu o otwartym konkursie ofert.</w:t>
      </w:r>
    </w:p>
    <w:p w:rsidR="00D760FD" w:rsidRPr="00272D30" w:rsidRDefault="00D760FD" w:rsidP="00D760FD">
      <w:pPr>
        <w:numPr>
          <w:ilvl w:val="0"/>
          <w:numId w:val="7"/>
        </w:numPr>
        <w:spacing w:after="0" w:line="360" w:lineRule="auto"/>
        <w:jc w:val="both"/>
        <w:rPr>
          <w:rFonts w:ascii="Tahoma" w:hAnsi="Tahoma"/>
        </w:rPr>
      </w:pPr>
      <w:r w:rsidRPr="00272D30">
        <w:rPr>
          <w:rFonts w:ascii="Tahoma" w:hAnsi="Tahoma"/>
        </w:rPr>
        <w:t>Rozstrzygnięcia komisji zapadają w głosowaniu jawnym, zwykłą większością głosów, w obecności co najmniej połowy członków komisji.</w:t>
      </w:r>
    </w:p>
    <w:p w:rsidR="00D760FD" w:rsidRPr="00272D30" w:rsidRDefault="00D760FD" w:rsidP="00D760FD">
      <w:pPr>
        <w:numPr>
          <w:ilvl w:val="0"/>
          <w:numId w:val="7"/>
        </w:numPr>
        <w:spacing w:after="0" w:line="360" w:lineRule="auto"/>
        <w:jc w:val="both"/>
        <w:rPr>
          <w:rFonts w:ascii="Tahoma" w:hAnsi="Tahoma"/>
        </w:rPr>
      </w:pPr>
      <w:r w:rsidRPr="00272D30">
        <w:rPr>
          <w:rFonts w:ascii="Tahoma" w:hAnsi="Tahoma"/>
        </w:rPr>
        <w:t>Komisje konkursowe sporządzają i przedstawiają Burmistrzowi Miasta protokół wraz</w:t>
      </w:r>
      <w:r w:rsidRPr="00272D30">
        <w:rPr>
          <w:rFonts w:ascii="Tahoma" w:hAnsi="Tahoma"/>
        </w:rPr>
        <w:br/>
        <w:t>z propozycją wyboru ofert i wysokością dotacji na realizację zadania publicznego.</w:t>
      </w:r>
    </w:p>
    <w:p w:rsidR="00D760FD" w:rsidRPr="00272D30" w:rsidRDefault="00D760FD" w:rsidP="00D760FD">
      <w:pPr>
        <w:spacing w:after="0" w:line="360" w:lineRule="auto"/>
        <w:ind w:left="720"/>
        <w:jc w:val="both"/>
        <w:rPr>
          <w:rFonts w:ascii="Tahoma" w:hAnsi="Tahoma"/>
        </w:rPr>
      </w:pPr>
    </w:p>
    <w:p w:rsidR="00D760FD" w:rsidRPr="00272D30" w:rsidRDefault="00D760FD" w:rsidP="00D760FD">
      <w:pPr>
        <w:pStyle w:val="Tekstpodstawowy"/>
        <w:jc w:val="center"/>
        <w:rPr>
          <w:rFonts w:ascii="Tahoma" w:hAnsi="Tahoma"/>
          <w:b/>
          <w:sz w:val="22"/>
          <w:szCs w:val="22"/>
        </w:rPr>
      </w:pPr>
      <w:r w:rsidRPr="00272D30">
        <w:rPr>
          <w:rFonts w:ascii="Tahoma" w:hAnsi="Tahoma"/>
          <w:b/>
          <w:sz w:val="22"/>
          <w:szCs w:val="22"/>
        </w:rPr>
        <w:t>Rozdział XIII</w:t>
      </w:r>
    </w:p>
    <w:p w:rsidR="00D760FD" w:rsidRPr="00272D30" w:rsidRDefault="00D760FD" w:rsidP="00D760FD">
      <w:pPr>
        <w:spacing w:after="0" w:line="360" w:lineRule="auto"/>
        <w:jc w:val="center"/>
        <w:rPr>
          <w:rFonts w:ascii="Tahoma" w:hAnsi="Tahoma"/>
          <w:b/>
        </w:rPr>
      </w:pPr>
      <w:r w:rsidRPr="00272D30">
        <w:rPr>
          <w:rFonts w:ascii="Tahoma" w:hAnsi="Tahoma"/>
          <w:b/>
        </w:rPr>
        <w:t>POSTANOWIENIA KOŃCOWE</w:t>
      </w:r>
    </w:p>
    <w:p w:rsidR="00D760FD" w:rsidRPr="00272D30" w:rsidRDefault="00D760FD" w:rsidP="00D760FD">
      <w:pPr>
        <w:spacing w:after="0" w:line="360" w:lineRule="auto"/>
        <w:jc w:val="center"/>
        <w:rPr>
          <w:rFonts w:ascii="Tahoma" w:hAnsi="Tahoma"/>
          <w:b/>
        </w:rPr>
      </w:pPr>
    </w:p>
    <w:p w:rsidR="00D760FD" w:rsidRPr="00272D30" w:rsidRDefault="00D760FD" w:rsidP="00D760FD">
      <w:pPr>
        <w:spacing w:after="0" w:line="360" w:lineRule="auto"/>
        <w:jc w:val="center"/>
        <w:rPr>
          <w:rFonts w:ascii="Tahoma" w:hAnsi="Tahoma"/>
          <w:b/>
        </w:rPr>
      </w:pPr>
      <w:r w:rsidRPr="00272D30">
        <w:rPr>
          <w:rFonts w:ascii="Tahoma" w:hAnsi="Tahoma"/>
          <w:b/>
        </w:rPr>
        <w:t>§ 13</w:t>
      </w:r>
    </w:p>
    <w:p w:rsidR="00D760FD" w:rsidRPr="00272D30" w:rsidRDefault="00D760FD" w:rsidP="00D760FD">
      <w:pPr>
        <w:spacing w:after="0" w:line="360" w:lineRule="auto"/>
        <w:jc w:val="both"/>
        <w:rPr>
          <w:rFonts w:ascii="Tahoma" w:hAnsi="Tahoma"/>
        </w:rPr>
      </w:pPr>
      <w:r w:rsidRPr="00272D30">
        <w:rPr>
          <w:rFonts w:ascii="Tahoma" w:hAnsi="Tahoma"/>
        </w:rPr>
        <w:t>W sprawach nieuregulowanych w Programie mają zastosowanie obowiązujące przepisy prawa, w tym w szczególności ustawa o działalności pożytku publicznego i o wolontariacie, ustawa Kodeks cywilny, ustawa  o finansach publicznych oraz ustawy Prawo zamówień publicznych.</w:t>
      </w:r>
    </w:p>
    <w:p w:rsidR="004C3FFC" w:rsidRDefault="004C3FFC"/>
    <w:sectPr w:rsidR="004C3FFC" w:rsidSect="007B7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90"/>
        </w:tabs>
        <w:ind w:left="109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820"/>
        </w:tabs>
        <w:ind w:left="182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550"/>
        </w:tabs>
        <w:ind w:left="255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3280"/>
        </w:tabs>
        <w:ind w:left="328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4010"/>
        </w:tabs>
        <w:ind w:left="401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4740"/>
        </w:tabs>
        <w:ind w:left="474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5470"/>
        </w:tabs>
        <w:ind w:left="547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6200"/>
        </w:tabs>
        <w:ind w:left="6200" w:hanging="360"/>
      </w:pPr>
      <w:rPr>
        <w:rFonts w:ascii="Symbol" w:hAnsi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>
    <w:nsid w:val="00EA524E"/>
    <w:multiLevelType w:val="hybridMultilevel"/>
    <w:tmpl w:val="1C66C550"/>
    <w:lvl w:ilvl="0" w:tplc="04150011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08332E52"/>
    <w:multiLevelType w:val="hybridMultilevel"/>
    <w:tmpl w:val="25F44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F6078F"/>
    <w:multiLevelType w:val="hybridMultilevel"/>
    <w:tmpl w:val="BA34EA84"/>
    <w:lvl w:ilvl="0" w:tplc="7CC412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091AC8"/>
    <w:multiLevelType w:val="hybridMultilevel"/>
    <w:tmpl w:val="DEEEE1F0"/>
    <w:lvl w:ilvl="0" w:tplc="C2A26F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511B56"/>
    <w:multiLevelType w:val="hybridMultilevel"/>
    <w:tmpl w:val="2348F130"/>
    <w:lvl w:ilvl="0" w:tplc="C2A26FC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20324F66"/>
    <w:multiLevelType w:val="hybridMultilevel"/>
    <w:tmpl w:val="ADA2A356"/>
    <w:lvl w:ilvl="0" w:tplc="C2A26FC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252D569D"/>
    <w:multiLevelType w:val="hybridMultilevel"/>
    <w:tmpl w:val="1062B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365752"/>
    <w:multiLevelType w:val="hybridMultilevel"/>
    <w:tmpl w:val="593CAD00"/>
    <w:lvl w:ilvl="0" w:tplc="C2A26FC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49C00B57"/>
    <w:multiLevelType w:val="hybridMultilevel"/>
    <w:tmpl w:val="4B161ED0"/>
    <w:lvl w:ilvl="0" w:tplc="94420C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5708A9"/>
    <w:multiLevelType w:val="hybridMultilevel"/>
    <w:tmpl w:val="D55CDC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284A91"/>
    <w:multiLevelType w:val="hybridMultilevel"/>
    <w:tmpl w:val="A02AE2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96697F"/>
    <w:multiLevelType w:val="hybridMultilevel"/>
    <w:tmpl w:val="03703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02693B"/>
    <w:multiLevelType w:val="hybridMultilevel"/>
    <w:tmpl w:val="5F9A2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E1DBD"/>
    <w:multiLevelType w:val="hybridMultilevel"/>
    <w:tmpl w:val="AC92F596"/>
    <w:lvl w:ilvl="0" w:tplc="33F83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4"/>
  </w:num>
  <w:num w:numId="5">
    <w:abstractNumId w:val="10"/>
  </w:num>
  <w:num w:numId="6">
    <w:abstractNumId w:val="5"/>
  </w:num>
  <w:num w:numId="7">
    <w:abstractNumId w:val="16"/>
  </w:num>
  <w:num w:numId="8">
    <w:abstractNumId w:val="15"/>
  </w:num>
  <w:num w:numId="9">
    <w:abstractNumId w:val="7"/>
  </w:num>
  <w:num w:numId="10">
    <w:abstractNumId w:val="8"/>
  </w:num>
  <w:num w:numId="11">
    <w:abstractNumId w:val="11"/>
  </w:num>
  <w:num w:numId="12">
    <w:abstractNumId w:val="9"/>
  </w:num>
  <w:num w:numId="13">
    <w:abstractNumId w:val="17"/>
  </w:num>
  <w:num w:numId="14">
    <w:abstractNumId w:val="4"/>
  </w:num>
  <w:num w:numId="15">
    <w:abstractNumId w:val="0"/>
  </w:num>
  <w:num w:numId="16">
    <w:abstractNumId w:val="6"/>
  </w:num>
  <w:num w:numId="17">
    <w:abstractNumId w:val="13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D760FD"/>
    <w:rsid w:val="004C3FFC"/>
    <w:rsid w:val="00D76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D760FD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D760F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D760FD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760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D760FD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760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760F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2470</Words>
  <Characters>14824</Characters>
  <Application>Microsoft Office Word</Application>
  <DocSecurity>0</DocSecurity>
  <Lines>123</Lines>
  <Paragraphs>34</Paragraphs>
  <ScaleCrop>false</ScaleCrop>
  <Company/>
  <LinksUpToDate>false</LinksUpToDate>
  <CharactersWithSpaces>17260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aleksandrapurcel</dc:creator>
  <cp:keywords/>
  <dc:description/>
  <cp:lastModifiedBy>aleksandrapurcel</cp:lastModifiedBy>
  <cp:revision>2</cp:revision>
  <dcterms:created xsi:type="dcterms:W3CDTF">2014-09-23T11:25:00Z</dcterms:created>
  <dcterms:modified xsi:type="dcterms:W3CDTF">2014-09-23T11:26:00Z</dcterms:modified>
</cp:coreProperties>
</file>